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087C3" w14:textId="1230B170" w:rsidR="001A12C6" w:rsidRDefault="001A12C6" w:rsidP="00B71B19">
      <w:pPr>
        <w:rPr>
          <w:rFonts w:ascii="Futura-Bold" w:hAnsi="Futura-Bold" w:cs="Arial"/>
          <w:color w:val="2D395A"/>
          <w:sz w:val="28"/>
          <w:szCs w:val="28"/>
        </w:rPr>
      </w:pPr>
      <w:r w:rsidRPr="002C31C6">
        <w:rPr>
          <w:rFonts w:ascii="Futura-Bold" w:hAnsi="Futura-Bold" w:cs="Arial"/>
          <w:noProof/>
          <w:color w:val="2D395A"/>
          <w:sz w:val="28"/>
          <w:szCs w:val="28"/>
        </w:rPr>
        <w:drawing>
          <wp:anchor distT="0" distB="0" distL="114300" distR="114300" simplePos="0" relativeHeight="251659264" behindDoc="1" locked="0" layoutInCell="1" allowOverlap="1" wp14:anchorId="3636E107" wp14:editId="10ABD7AB">
            <wp:simplePos x="0" y="0"/>
            <wp:positionH relativeFrom="column">
              <wp:posOffset>4217670</wp:posOffset>
            </wp:positionH>
            <wp:positionV relativeFrom="paragraph">
              <wp:posOffset>0</wp:posOffset>
            </wp:positionV>
            <wp:extent cx="1905000" cy="762000"/>
            <wp:effectExtent l="0" t="0" r="0" b="0"/>
            <wp:wrapTight wrapText="bothSides">
              <wp:wrapPolygon edited="0">
                <wp:start x="0" y="0"/>
                <wp:lineTo x="0" y="21060"/>
                <wp:lineTo x="21384" y="21060"/>
                <wp:lineTo x="21384" y="0"/>
                <wp:lineTo x="0" y="0"/>
              </wp:wrapPolygon>
            </wp:wrapTight>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_boxed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5000" cy="762000"/>
                    </a:xfrm>
                    <a:prstGeom prst="rect">
                      <a:avLst/>
                    </a:prstGeom>
                  </pic:spPr>
                </pic:pic>
              </a:graphicData>
            </a:graphic>
            <wp14:sizeRelH relativeFrom="page">
              <wp14:pctWidth>0</wp14:pctWidth>
            </wp14:sizeRelH>
            <wp14:sizeRelV relativeFrom="page">
              <wp14:pctHeight>0</wp14:pctHeight>
            </wp14:sizeRelV>
          </wp:anchor>
        </w:drawing>
      </w:r>
      <w:r w:rsidRPr="002C31C6">
        <w:rPr>
          <w:rFonts w:ascii="Futura-Bold" w:hAnsi="Futura-Bold" w:cs="Arial"/>
          <w:color w:val="2D395A"/>
          <w:sz w:val="28"/>
          <w:szCs w:val="28"/>
        </w:rPr>
        <w:t>Returning to Face-to-Face Activities</w:t>
      </w:r>
    </w:p>
    <w:p w14:paraId="7113D42D" w14:textId="77777777" w:rsidR="002C31C6" w:rsidRPr="002C31C6" w:rsidRDefault="002C31C6" w:rsidP="00B71B19">
      <w:pPr>
        <w:rPr>
          <w:rFonts w:ascii="Futura-Bold" w:hAnsi="Futura-Bold" w:cs="Arial"/>
          <w:color w:val="2D395A"/>
          <w:sz w:val="28"/>
          <w:szCs w:val="28"/>
        </w:rPr>
      </w:pPr>
    </w:p>
    <w:p w14:paraId="37AC9058" w14:textId="31B004B3" w:rsidR="001A12C6" w:rsidRPr="002C31C6" w:rsidRDefault="00E13177" w:rsidP="00B71B19">
      <w:pPr>
        <w:rPr>
          <w:rFonts w:ascii="Futura-Bold" w:hAnsi="Futura-Bold" w:cs="Arial"/>
          <w:color w:val="2D395A"/>
          <w:sz w:val="44"/>
          <w:szCs w:val="44"/>
        </w:rPr>
      </w:pPr>
      <w:r w:rsidRPr="002C31C6">
        <w:rPr>
          <w:rFonts w:ascii="Futura-Bold" w:hAnsi="Futura-Bold" w:cs="Arial"/>
          <w:color w:val="2D395A"/>
          <w:sz w:val="44"/>
          <w:szCs w:val="44"/>
        </w:rPr>
        <w:t xml:space="preserve">Company </w:t>
      </w:r>
      <w:r w:rsidR="001A12C6" w:rsidRPr="002C31C6">
        <w:rPr>
          <w:rFonts w:ascii="Futura-Bold" w:hAnsi="Futura-Bold" w:cs="Arial"/>
          <w:color w:val="2D395A"/>
          <w:sz w:val="44"/>
          <w:szCs w:val="44"/>
        </w:rPr>
        <w:t xml:space="preserve">Action </w:t>
      </w:r>
      <w:r w:rsidRPr="002C31C6">
        <w:rPr>
          <w:rFonts w:ascii="Futura-Bold" w:hAnsi="Futura-Bold" w:cs="Arial"/>
          <w:color w:val="2D395A"/>
          <w:sz w:val="44"/>
          <w:szCs w:val="44"/>
        </w:rPr>
        <w:t>L</w:t>
      </w:r>
      <w:r w:rsidR="001A12C6" w:rsidRPr="002C31C6">
        <w:rPr>
          <w:rFonts w:ascii="Futura-Bold" w:hAnsi="Futura-Bold" w:cs="Arial"/>
          <w:color w:val="2D395A"/>
          <w:sz w:val="44"/>
          <w:szCs w:val="44"/>
        </w:rPr>
        <w:t>o</w:t>
      </w:r>
      <w:r w:rsidR="009C4988" w:rsidRPr="002C31C6">
        <w:rPr>
          <w:rFonts w:ascii="Futura-Bold" w:hAnsi="Futura-Bold" w:cs="Arial"/>
          <w:color w:val="2D395A"/>
          <w:sz w:val="44"/>
          <w:szCs w:val="44"/>
        </w:rPr>
        <w:t>g</w:t>
      </w:r>
    </w:p>
    <w:p w14:paraId="722A4AAB" w14:textId="0D2896AC" w:rsidR="001A12C6" w:rsidRPr="002C31C6" w:rsidRDefault="001A12C6" w:rsidP="00B71B19">
      <w:pPr>
        <w:rPr>
          <w:rFonts w:ascii="Proxima Nova Rg" w:hAnsi="Proxima Nova Rg" w:cs="Arial"/>
          <w:sz w:val="20"/>
          <w:szCs w:val="20"/>
        </w:rPr>
      </w:pPr>
    </w:p>
    <w:p w14:paraId="71A39543" w14:textId="77777777" w:rsidR="002C31C6" w:rsidRDefault="00155A16" w:rsidP="00B71B19">
      <w:pPr>
        <w:rPr>
          <w:rFonts w:ascii="Proxima Nova Rg" w:hAnsi="Proxima Nova Rg" w:cs="Arial"/>
        </w:rPr>
      </w:pPr>
      <w:r w:rsidRPr="002C31C6">
        <w:rPr>
          <w:rFonts w:ascii="Proxima Nova Rg" w:hAnsi="Proxima Nova Rg" w:cs="Arial"/>
        </w:rPr>
        <w:t>Please use the points below as a checklist to ensure you have carried out all the actions required for the Company to be ‘</w:t>
      </w:r>
      <w:r w:rsidRPr="002C31C6">
        <w:rPr>
          <w:rFonts w:ascii="Proxima Nova Rg" w:hAnsi="Proxima Nova Rg" w:cs="Arial"/>
          <w:b/>
          <w:bCs/>
        </w:rPr>
        <w:t>Covid-Ready</w:t>
      </w:r>
      <w:r w:rsidRPr="002C31C6">
        <w:rPr>
          <w:rFonts w:ascii="Proxima Nova Rg" w:hAnsi="Proxima Nova Rg" w:cs="Arial"/>
        </w:rPr>
        <w:t xml:space="preserve">’ and able to return to face-to-face activities. Once you have ticked off all actions you should seek local approval by </w:t>
      </w:r>
      <w:r w:rsidR="002C31C6" w:rsidRPr="002C31C6">
        <w:rPr>
          <w:rFonts w:ascii="Proxima Nova Rg" w:hAnsi="Proxima Nova Rg" w:cs="Arial"/>
        </w:rPr>
        <w:t xml:space="preserve">the </w:t>
      </w:r>
      <w:r w:rsidRPr="002C31C6">
        <w:rPr>
          <w:rFonts w:ascii="Proxima Nova Rg" w:hAnsi="Proxima Nova Rg" w:cs="Arial"/>
        </w:rPr>
        <w:t>Company Captain and Chaplain/Minister or nominated Church Representative.</w:t>
      </w:r>
    </w:p>
    <w:p w14:paraId="07FFDEBA" w14:textId="77777777" w:rsidR="002C31C6" w:rsidRDefault="002C31C6" w:rsidP="00B71B19">
      <w:pPr>
        <w:rPr>
          <w:rFonts w:ascii="Proxima Nova Rg" w:hAnsi="Proxima Nova Rg" w:cs="Arial"/>
        </w:rPr>
      </w:pPr>
    </w:p>
    <w:p w14:paraId="6928F5EF" w14:textId="2BA22F5D" w:rsidR="00E13177" w:rsidRPr="002C31C6" w:rsidRDefault="002C31C6" w:rsidP="00B71B19">
      <w:pPr>
        <w:rPr>
          <w:rFonts w:ascii="Proxima Nova Rg" w:hAnsi="Proxima Nova Rg" w:cs="Arial"/>
        </w:rPr>
      </w:pPr>
      <w:r w:rsidRPr="002C31C6">
        <w:rPr>
          <w:rFonts w:ascii="Proxima Nova Rg" w:hAnsi="Proxima Nova Rg" w:cs="Arial"/>
        </w:rPr>
        <w:t>Guidance to support you in completing the actions can be found in the Guidance document which forms part of the</w:t>
      </w:r>
      <w:r w:rsidRPr="002C31C6">
        <w:rPr>
          <w:rFonts w:ascii="Proxima Nova Rg" w:hAnsi="Proxima Nova Rg" w:cs="Arial"/>
          <w:b/>
          <w:bCs/>
        </w:rPr>
        <w:t xml:space="preserve"> Stronger. Safer. Together. </w:t>
      </w:r>
      <w:r w:rsidRPr="00EC7367">
        <w:rPr>
          <w:rFonts w:ascii="Proxima Nova Rg" w:hAnsi="Proxima Nova Rg" w:cs="Arial"/>
        </w:rPr>
        <w:t>Framework.</w:t>
      </w:r>
    </w:p>
    <w:p w14:paraId="532CAFF9" w14:textId="77777777" w:rsidR="00E13177" w:rsidRPr="002C31C6" w:rsidRDefault="00E13177" w:rsidP="00B71B19">
      <w:pPr>
        <w:rPr>
          <w:rFonts w:ascii="Proxima Nova Rg" w:hAnsi="Proxima Nova Rg" w:cs="Arial"/>
          <w:sz w:val="20"/>
          <w:szCs w:val="20"/>
        </w:rPr>
      </w:pPr>
    </w:p>
    <w:tbl>
      <w:tblPr>
        <w:tblStyle w:val="TableGrid"/>
        <w:tblW w:w="9639" w:type="dxa"/>
        <w:tblInd w:w="-5" w:type="dxa"/>
        <w:tblLook w:val="04A0" w:firstRow="1" w:lastRow="0" w:firstColumn="1" w:lastColumn="0" w:noHBand="0" w:noVBand="1"/>
      </w:tblPr>
      <w:tblGrid>
        <w:gridCol w:w="3402"/>
        <w:gridCol w:w="6237"/>
      </w:tblGrid>
      <w:tr w:rsidR="00E13177" w:rsidRPr="002C31C6" w14:paraId="2186528B" w14:textId="77777777" w:rsidTr="00DF447F">
        <w:trPr>
          <w:trHeight w:val="543"/>
        </w:trPr>
        <w:tc>
          <w:tcPr>
            <w:tcW w:w="3402" w:type="dxa"/>
            <w:shd w:val="clear" w:color="auto" w:fill="2D395A"/>
            <w:vAlign w:val="center"/>
          </w:tcPr>
          <w:p w14:paraId="5B7F85FE" w14:textId="3D0FF411" w:rsidR="00E13177" w:rsidRPr="002C31C6" w:rsidRDefault="00E13177" w:rsidP="00B71B19">
            <w:pPr>
              <w:rPr>
                <w:rFonts w:ascii="Proxima Nova Rg" w:hAnsi="Proxima Nova Rg" w:cs="Arial"/>
                <w:b/>
                <w:bCs/>
                <w:sz w:val="20"/>
                <w:szCs w:val="20"/>
              </w:rPr>
            </w:pPr>
            <w:r w:rsidRPr="00DF447F">
              <w:rPr>
                <w:rFonts w:ascii="Proxima Nova Rg" w:hAnsi="Proxima Nova Rg" w:cs="Arial"/>
                <w:b/>
                <w:bCs/>
                <w:color w:val="FFFFFF" w:themeColor="background1"/>
                <w:sz w:val="24"/>
                <w:szCs w:val="24"/>
              </w:rPr>
              <w:t>Company/Battalion/District:</w:t>
            </w:r>
          </w:p>
        </w:tc>
        <w:tc>
          <w:tcPr>
            <w:tcW w:w="6237" w:type="dxa"/>
            <w:vAlign w:val="center"/>
          </w:tcPr>
          <w:p w14:paraId="2D7FF929" w14:textId="4EFC387D" w:rsidR="00E13177" w:rsidRPr="002C31C6" w:rsidRDefault="00E13177" w:rsidP="00B71B19">
            <w:pPr>
              <w:rPr>
                <w:rFonts w:ascii="Proxima Nova Rg" w:hAnsi="Proxima Nova Rg" w:cs="Arial"/>
                <w:sz w:val="20"/>
                <w:szCs w:val="20"/>
              </w:rPr>
            </w:pPr>
          </w:p>
        </w:tc>
      </w:tr>
    </w:tbl>
    <w:p w14:paraId="18924A20" w14:textId="77777777" w:rsidR="001A12C6" w:rsidRPr="002C31C6" w:rsidRDefault="001A12C6" w:rsidP="00B71B19">
      <w:pPr>
        <w:rPr>
          <w:rFonts w:ascii="Proxima Nova Rg" w:hAnsi="Proxima Nova Rg" w:cs="Arial"/>
          <w:sz w:val="20"/>
          <w:szCs w:val="20"/>
        </w:rPr>
      </w:pPr>
    </w:p>
    <w:tbl>
      <w:tblPr>
        <w:tblStyle w:val="TableGrid"/>
        <w:tblW w:w="9639" w:type="dxa"/>
        <w:tblInd w:w="-5" w:type="dxa"/>
        <w:tblLook w:val="04A0" w:firstRow="1" w:lastRow="0" w:firstColumn="1" w:lastColumn="0" w:noHBand="0" w:noVBand="1"/>
      </w:tblPr>
      <w:tblGrid>
        <w:gridCol w:w="8364"/>
        <w:gridCol w:w="1275"/>
      </w:tblGrid>
      <w:tr w:rsidR="00DF447F" w:rsidRPr="002C31C6" w14:paraId="053FE412" w14:textId="77777777" w:rsidTr="00DF447F">
        <w:tc>
          <w:tcPr>
            <w:tcW w:w="8364" w:type="dxa"/>
            <w:shd w:val="clear" w:color="auto" w:fill="2D395A"/>
            <w:vAlign w:val="center"/>
          </w:tcPr>
          <w:p w14:paraId="538FC09F" w14:textId="57825359" w:rsidR="00DF447F" w:rsidRPr="008F43E2" w:rsidRDefault="00DF447F" w:rsidP="002C31C6">
            <w:pPr>
              <w:rPr>
                <w:rFonts w:ascii="Proxima Nova Rg" w:hAnsi="Proxima Nova Rg" w:cs="Arial"/>
                <w:b/>
                <w:bCs/>
                <w:color w:val="FFFFFF" w:themeColor="background1"/>
              </w:rPr>
            </w:pPr>
            <w:r>
              <w:rPr>
                <w:rFonts w:ascii="Proxima Nova Rg" w:hAnsi="Proxima Nova Rg" w:cs="Arial"/>
                <w:b/>
                <w:bCs/>
                <w:color w:val="FFFFFF" w:themeColor="background1"/>
                <w:sz w:val="24"/>
                <w:szCs w:val="24"/>
              </w:rPr>
              <w:t>GENERAL</w:t>
            </w:r>
          </w:p>
        </w:tc>
        <w:tc>
          <w:tcPr>
            <w:tcW w:w="1275" w:type="dxa"/>
            <w:shd w:val="clear" w:color="auto" w:fill="2D395A"/>
            <w:vAlign w:val="center"/>
          </w:tcPr>
          <w:p w14:paraId="17D52D4E" w14:textId="77777777" w:rsidR="00DF447F" w:rsidRPr="008F43E2" w:rsidRDefault="00DF447F" w:rsidP="00DD4DD7">
            <w:pPr>
              <w:jc w:val="center"/>
              <w:rPr>
                <w:rFonts w:ascii="Proxima Nova Rg" w:hAnsi="Proxima Nova Rg" w:cs="Arial"/>
                <w:b/>
                <w:bCs/>
                <w:color w:val="FFFFFF" w:themeColor="background1"/>
              </w:rPr>
            </w:pPr>
            <w:r w:rsidRPr="008F43E2">
              <w:rPr>
                <w:rFonts w:ascii="Proxima Nova Rg" w:hAnsi="Proxima Nova Rg" w:cs="Arial"/>
                <w:b/>
                <w:bCs/>
                <w:color w:val="FFFFFF" w:themeColor="background1"/>
              </w:rPr>
              <w:t>Tick when complete</w:t>
            </w:r>
          </w:p>
          <w:p w14:paraId="4CDD6B5A" w14:textId="6FFB5412" w:rsidR="00DF447F" w:rsidRPr="008F43E2" w:rsidRDefault="00DF447F" w:rsidP="00DD4DD7">
            <w:pPr>
              <w:jc w:val="center"/>
              <w:rPr>
                <w:rFonts w:ascii="Proxima Nova Rg" w:hAnsi="Proxima Nova Rg" w:cs="Arial"/>
                <w:b/>
                <w:bCs/>
                <w:color w:val="FFFFFF" w:themeColor="background1"/>
              </w:rPr>
            </w:pPr>
            <w:r w:rsidRPr="008F43E2">
              <w:rPr>
                <w:rFonts w:ascii="Proxima Nova Rg" w:hAnsi="Proxima Nova Rg" w:cs="Arial"/>
                <w:b/>
                <w:bCs/>
                <w:color w:val="FFFFFF" w:themeColor="background1"/>
              </w:rPr>
              <w:sym w:font="Wingdings" w:char="F0FC"/>
            </w:r>
          </w:p>
        </w:tc>
      </w:tr>
      <w:tr w:rsidR="00DF447F" w:rsidRPr="002C31C6" w14:paraId="165CD73D" w14:textId="77777777" w:rsidTr="00DF447F">
        <w:tc>
          <w:tcPr>
            <w:tcW w:w="8364" w:type="dxa"/>
          </w:tcPr>
          <w:p w14:paraId="219A825B" w14:textId="4E145B06" w:rsidR="00DF447F" w:rsidRPr="002C31C6" w:rsidRDefault="00DF447F" w:rsidP="00B71B19">
            <w:pPr>
              <w:rPr>
                <w:rFonts w:ascii="Proxima Nova Rg" w:hAnsi="Proxima Nova Rg" w:cs="Arial"/>
              </w:rPr>
            </w:pPr>
            <w:r w:rsidRPr="002C31C6">
              <w:rPr>
                <w:rFonts w:ascii="Proxima Nova Rg" w:hAnsi="Proxima Nova Rg" w:cs="Arial"/>
              </w:rPr>
              <w:t>Have you read and understood the BB framework and guidance for returning to face-to-face activities?</w:t>
            </w:r>
          </w:p>
        </w:tc>
        <w:tc>
          <w:tcPr>
            <w:tcW w:w="1275" w:type="dxa"/>
          </w:tcPr>
          <w:p w14:paraId="3F87AD75" w14:textId="77777777" w:rsidR="00DF447F" w:rsidRPr="002C31C6" w:rsidRDefault="00DF447F" w:rsidP="00B71B19">
            <w:pPr>
              <w:rPr>
                <w:rFonts w:ascii="Proxima Nova Rg" w:hAnsi="Proxima Nova Rg" w:cs="Arial"/>
              </w:rPr>
            </w:pPr>
          </w:p>
        </w:tc>
      </w:tr>
      <w:tr w:rsidR="00DF447F" w:rsidRPr="002C31C6" w14:paraId="4C3E8469" w14:textId="77777777" w:rsidTr="00DF447F">
        <w:tc>
          <w:tcPr>
            <w:tcW w:w="8364" w:type="dxa"/>
          </w:tcPr>
          <w:p w14:paraId="354D29FB" w14:textId="7E8499EF" w:rsidR="00DF447F" w:rsidRPr="002C31C6" w:rsidRDefault="00DF447F" w:rsidP="00B71B19">
            <w:pPr>
              <w:rPr>
                <w:rFonts w:ascii="Proxima Nova Rg" w:hAnsi="Proxima Nova Rg" w:cs="Arial"/>
              </w:rPr>
            </w:pPr>
            <w:r w:rsidRPr="002C31C6">
              <w:rPr>
                <w:rFonts w:ascii="Proxima Nova Rg" w:hAnsi="Proxima Nova Rg" w:cs="Arial"/>
              </w:rPr>
              <w:t>Have you completed the Covid-Ready Risk Assessment, incorporating hazards and control measures you have identified locally?</w:t>
            </w:r>
          </w:p>
        </w:tc>
        <w:tc>
          <w:tcPr>
            <w:tcW w:w="1275" w:type="dxa"/>
          </w:tcPr>
          <w:p w14:paraId="6C5041B9" w14:textId="77777777" w:rsidR="00DF447F" w:rsidRPr="002C31C6" w:rsidRDefault="00DF447F" w:rsidP="00B71B19">
            <w:pPr>
              <w:rPr>
                <w:rFonts w:ascii="Proxima Nova Rg" w:hAnsi="Proxima Nova Rg" w:cs="Arial"/>
              </w:rPr>
            </w:pPr>
          </w:p>
        </w:tc>
      </w:tr>
      <w:tr w:rsidR="00DF447F" w:rsidRPr="002C31C6" w14:paraId="37F927DB" w14:textId="77777777" w:rsidTr="00DF447F">
        <w:tc>
          <w:tcPr>
            <w:tcW w:w="8364" w:type="dxa"/>
          </w:tcPr>
          <w:p w14:paraId="3392701E" w14:textId="3D7FED4C" w:rsidR="00DF447F" w:rsidRPr="002C31C6" w:rsidRDefault="00DF447F" w:rsidP="00B71B19">
            <w:pPr>
              <w:rPr>
                <w:rFonts w:ascii="Proxima Nova Rg" w:hAnsi="Proxima Nova Rg" w:cs="Arial"/>
              </w:rPr>
            </w:pPr>
            <w:r w:rsidRPr="002C31C6">
              <w:rPr>
                <w:rFonts w:ascii="Proxima Nova Rg" w:hAnsi="Proxima Nova Rg" w:cs="Arial"/>
              </w:rPr>
              <w:t xml:space="preserve">Have you checked how many people can </w:t>
            </w:r>
            <w:proofErr w:type="gramStart"/>
            <w:r w:rsidRPr="002C31C6">
              <w:rPr>
                <w:rFonts w:ascii="Proxima Nova Rg" w:hAnsi="Proxima Nova Rg" w:cs="Arial"/>
              </w:rPr>
              <w:t>meet together</w:t>
            </w:r>
            <w:proofErr w:type="gramEnd"/>
            <w:r w:rsidRPr="002C31C6">
              <w:rPr>
                <w:rFonts w:ascii="Proxima Nova Rg" w:hAnsi="Proxima Nova Rg" w:cs="Arial"/>
              </w:rPr>
              <w:t>, in line with current Government guideli</w:t>
            </w:r>
            <w:r>
              <w:rPr>
                <w:rFonts w:ascii="Proxima Nova Rg" w:hAnsi="Proxima Nova Rg" w:cs="Arial"/>
              </w:rPr>
              <w:t>n</w:t>
            </w:r>
            <w:r w:rsidRPr="002C31C6">
              <w:rPr>
                <w:rFonts w:ascii="Proxima Nova Rg" w:hAnsi="Proxima Nova Rg" w:cs="Arial"/>
              </w:rPr>
              <w:t>es for your region?</w:t>
            </w:r>
          </w:p>
        </w:tc>
        <w:tc>
          <w:tcPr>
            <w:tcW w:w="1275" w:type="dxa"/>
          </w:tcPr>
          <w:p w14:paraId="13E3F735" w14:textId="77777777" w:rsidR="00DF447F" w:rsidRPr="002C31C6" w:rsidRDefault="00DF447F" w:rsidP="00B71B19">
            <w:pPr>
              <w:rPr>
                <w:rFonts w:ascii="Proxima Nova Rg" w:hAnsi="Proxima Nova Rg" w:cs="Arial"/>
              </w:rPr>
            </w:pPr>
          </w:p>
        </w:tc>
      </w:tr>
      <w:tr w:rsidR="00DF447F" w:rsidRPr="002C31C6" w14:paraId="6623698A" w14:textId="77777777" w:rsidTr="00DF447F">
        <w:trPr>
          <w:trHeight w:val="635"/>
        </w:trPr>
        <w:tc>
          <w:tcPr>
            <w:tcW w:w="8364" w:type="dxa"/>
            <w:shd w:val="clear" w:color="auto" w:fill="2D395A"/>
            <w:vAlign w:val="center"/>
          </w:tcPr>
          <w:p w14:paraId="427DD05F" w14:textId="6FBDC1CD" w:rsidR="00DF447F" w:rsidRPr="002C31C6" w:rsidRDefault="00DF447F" w:rsidP="008F43E2">
            <w:pPr>
              <w:rPr>
                <w:rFonts w:ascii="Proxima Nova Rg" w:hAnsi="Proxima Nova Rg" w:cs="Arial"/>
                <w:b/>
                <w:bCs/>
              </w:rPr>
            </w:pPr>
            <w:r>
              <w:rPr>
                <w:rFonts w:ascii="Proxima Nova Rg" w:hAnsi="Proxima Nova Rg" w:cs="Arial"/>
                <w:b/>
                <w:bCs/>
              </w:rPr>
              <w:t>LEADERS</w:t>
            </w:r>
          </w:p>
        </w:tc>
        <w:tc>
          <w:tcPr>
            <w:tcW w:w="1275" w:type="dxa"/>
            <w:shd w:val="clear" w:color="auto" w:fill="2D395A"/>
            <w:vAlign w:val="center"/>
          </w:tcPr>
          <w:p w14:paraId="24903DD0" w14:textId="77777777" w:rsidR="00DF447F" w:rsidRPr="008F43E2" w:rsidRDefault="00DF447F" w:rsidP="008F43E2">
            <w:pPr>
              <w:jc w:val="center"/>
              <w:rPr>
                <w:rFonts w:ascii="Proxima Nova Rg" w:hAnsi="Proxima Nova Rg" w:cs="Arial"/>
                <w:b/>
                <w:bCs/>
                <w:color w:val="FFFFFF" w:themeColor="background1"/>
              </w:rPr>
            </w:pPr>
            <w:r w:rsidRPr="008F43E2">
              <w:rPr>
                <w:rFonts w:ascii="Proxima Nova Rg" w:hAnsi="Proxima Nova Rg" w:cs="Arial"/>
                <w:b/>
                <w:bCs/>
                <w:color w:val="FFFFFF" w:themeColor="background1"/>
              </w:rPr>
              <w:t>Tick when complete</w:t>
            </w:r>
          </w:p>
          <w:p w14:paraId="6FAFB15D" w14:textId="4CA02CD4" w:rsidR="00DF447F" w:rsidRPr="002C31C6" w:rsidRDefault="00DF447F" w:rsidP="008F43E2">
            <w:pPr>
              <w:jc w:val="center"/>
              <w:rPr>
                <w:rFonts w:ascii="Proxima Nova Rg" w:hAnsi="Proxima Nova Rg" w:cs="Arial"/>
              </w:rPr>
            </w:pPr>
            <w:r w:rsidRPr="008F43E2">
              <w:rPr>
                <w:rFonts w:ascii="Proxima Nova Rg" w:hAnsi="Proxima Nova Rg" w:cs="Arial"/>
                <w:b/>
                <w:bCs/>
                <w:color w:val="FFFFFF" w:themeColor="background1"/>
              </w:rPr>
              <w:sym w:font="Wingdings" w:char="F0FC"/>
            </w:r>
          </w:p>
        </w:tc>
      </w:tr>
      <w:tr w:rsidR="00DF447F" w:rsidRPr="002C31C6" w14:paraId="33989921" w14:textId="77777777" w:rsidTr="00DF447F">
        <w:trPr>
          <w:trHeight w:val="167"/>
        </w:trPr>
        <w:tc>
          <w:tcPr>
            <w:tcW w:w="8364" w:type="dxa"/>
          </w:tcPr>
          <w:p w14:paraId="700E808A" w14:textId="73868027" w:rsidR="00DF447F" w:rsidRPr="002C31C6" w:rsidRDefault="00DF447F" w:rsidP="008F43E2">
            <w:pPr>
              <w:rPr>
                <w:rFonts w:ascii="Proxima Nova Rg" w:hAnsi="Proxima Nova Rg" w:cs="Arial"/>
              </w:rPr>
            </w:pPr>
            <w:r w:rsidRPr="002C31C6">
              <w:rPr>
                <w:rFonts w:ascii="Proxima Nova Rg" w:hAnsi="Proxima Nova Rg" w:cs="Arial"/>
              </w:rPr>
              <w:t xml:space="preserve">Have you been in contact with and consulted all leaders? </w:t>
            </w:r>
          </w:p>
        </w:tc>
        <w:tc>
          <w:tcPr>
            <w:tcW w:w="1275" w:type="dxa"/>
          </w:tcPr>
          <w:p w14:paraId="77663347" w14:textId="77777777" w:rsidR="00DF447F" w:rsidRPr="002C31C6" w:rsidRDefault="00DF447F" w:rsidP="008F43E2">
            <w:pPr>
              <w:rPr>
                <w:rFonts w:ascii="Proxima Nova Rg" w:hAnsi="Proxima Nova Rg" w:cs="Arial"/>
              </w:rPr>
            </w:pPr>
          </w:p>
        </w:tc>
      </w:tr>
      <w:tr w:rsidR="00DF447F" w:rsidRPr="002C31C6" w14:paraId="27B2EE0A" w14:textId="77777777" w:rsidTr="00DF447F">
        <w:trPr>
          <w:trHeight w:val="167"/>
        </w:trPr>
        <w:tc>
          <w:tcPr>
            <w:tcW w:w="8364" w:type="dxa"/>
          </w:tcPr>
          <w:p w14:paraId="585F53C4" w14:textId="0C09EAEF" w:rsidR="00DF447F" w:rsidRPr="002C31C6" w:rsidRDefault="00DF447F" w:rsidP="008F43E2">
            <w:pPr>
              <w:rPr>
                <w:rFonts w:ascii="Proxima Nova Rg" w:hAnsi="Proxima Nova Rg" w:cs="Arial"/>
              </w:rPr>
            </w:pPr>
            <w:r w:rsidRPr="002C31C6">
              <w:rPr>
                <w:rFonts w:ascii="Proxima Nova Rg" w:hAnsi="Proxima Nova Rg" w:cs="Arial"/>
              </w:rPr>
              <w:t>Have you arranged a meeting to agree plans and prepare for how you will return?</w:t>
            </w:r>
          </w:p>
        </w:tc>
        <w:tc>
          <w:tcPr>
            <w:tcW w:w="1275" w:type="dxa"/>
          </w:tcPr>
          <w:p w14:paraId="5C1D764B" w14:textId="77777777" w:rsidR="00DF447F" w:rsidRPr="002C31C6" w:rsidRDefault="00DF447F" w:rsidP="008F43E2">
            <w:pPr>
              <w:rPr>
                <w:rFonts w:ascii="Proxima Nova Rg" w:hAnsi="Proxima Nova Rg" w:cs="Arial"/>
              </w:rPr>
            </w:pPr>
          </w:p>
        </w:tc>
      </w:tr>
      <w:tr w:rsidR="00DF447F" w:rsidRPr="002C31C6" w14:paraId="1B3649A1" w14:textId="77777777" w:rsidTr="00DF447F">
        <w:tc>
          <w:tcPr>
            <w:tcW w:w="8364" w:type="dxa"/>
          </w:tcPr>
          <w:p w14:paraId="68BAE6BA" w14:textId="49959F37" w:rsidR="00DF447F" w:rsidRPr="002C31C6" w:rsidRDefault="00DF447F" w:rsidP="008F43E2">
            <w:pPr>
              <w:rPr>
                <w:rFonts w:ascii="Proxima Nova Rg" w:hAnsi="Proxima Nova Rg" w:cs="Arial"/>
              </w:rPr>
            </w:pPr>
            <w:r w:rsidRPr="002C31C6">
              <w:rPr>
                <w:rFonts w:ascii="Proxima Nova Rg" w:hAnsi="Proxima Nova Rg" w:cs="Arial"/>
              </w:rPr>
              <w:t>Are any leaders (or members of their household) vulnerable or shielding? Have you talked with them and agreed appropriate adjustments to ensure they can still be engaged in activities (where they wish to)?</w:t>
            </w:r>
          </w:p>
        </w:tc>
        <w:tc>
          <w:tcPr>
            <w:tcW w:w="1275" w:type="dxa"/>
          </w:tcPr>
          <w:p w14:paraId="6532629B" w14:textId="77777777" w:rsidR="00DF447F" w:rsidRPr="002C31C6" w:rsidRDefault="00DF447F" w:rsidP="008F43E2">
            <w:pPr>
              <w:rPr>
                <w:rFonts w:ascii="Proxima Nova Rg" w:hAnsi="Proxima Nova Rg" w:cs="Arial"/>
              </w:rPr>
            </w:pPr>
          </w:p>
        </w:tc>
      </w:tr>
      <w:tr w:rsidR="00DF447F" w:rsidRPr="002C31C6" w14:paraId="1F73D33D" w14:textId="77777777" w:rsidTr="00DF447F">
        <w:tc>
          <w:tcPr>
            <w:tcW w:w="8364" w:type="dxa"/>
          </w:tcPr>
          <w:p w14:paraId="4821A559" w14:textId="730F1624" w:rsidR="00DF447F" w:rsidRPr="002C31C6" w:rsidRDefault="00DF447F" w:rsidP="008F43E2">
            <w:pPr>
              <w:rPr>
                <w:rFonts w:ascii="Proxima Nova Rg" w:hAnsi="Proxima Nova Rg" w:cs="Arial"/>
              </w:rPr>
            </w:pPr>
            <w:r w:rsidRPr="002C31C6">
              <w:rPr>
                <w:rFonts w:ascii="Proxima Nova Rg" w:hAnsi="Proxima Nova Rg" w:cs="Arial"/>
              </w:rPr>
              <w:t>Do you have sufficient leaders to ensure the Company is Covid-Ready and that you are able to run activities safely?</w:t>
            </w:r>
          </w:p>
        </w:tc>
        <w:tc>
          <w:tcPr>
            <w:tcW w:w="1275" w:type="dxa"/>
          </w:tcPr>
          <w:p w14:paraId="4DD12777" w14:textId="77777777" w:rsidR="00DF447F" w:rsidRPr="002C31C6" w:rsidRDefault="00DF447F" w:rsidP="008F43E2">
            <w:pPr>
              <w:rPr>
                <w:rFonts w:ascii="Proxima Nova Rg" w:hAnsi="Proxima Nova Rg" w:cs="Arial"/>
              </w:rPr>
            </w:pPr>
          </w:p>
        </w:tc>
      </w:tr>
      <w:tr w:rsidR="00DF447F" w:rsidRPr="002C31C6" w14:paraId="7B9A95DA" w14:textId="77777777" w:rsidTr="00DF447F">
        <w:tc>
          <w:tcPr>
            <w:tcW w:w="8364" w:type="dxa"/>
          </w:tcPr>
          <w:p w14:paraId="246511EC" w14:textId="24D15904" w:rsidR="00DF447F" w:rsidRPr="002C31C6" w:rsidRDefault="00DF447F" w:rsidP="008F43E2">
            <w:pPr>
              <w:rPr>
                <w:rFonts w:ascii="Proxima Nova Rg" w:hAnsi="Proxima Nova Rg" w:cs="Arial"/>
              </w:rPr>
            </w:pPr>
            <w:r w:rsidRPr="002C31C6">
              <w:rPr>
                <w:rFonts w:ascii="Proxima Nova Rg" w:hAnsi="Proxima Nova Rg" w:cs="Arial"/>
              </w:rPr>
              <w:t>Are all leaders registered and up to date with their 5-yearly milestones (</w:t>
            </w:r>
            <w:proofErr w:type="gramStart"/>
            <w:r w:rsidRPr="002C31C6">
              <w:rPr>
                <w:rFonts w:ascii="Proxima Nova Rg" w:hAnsi="Proxima Nova Rg" w:cs="Arial"/>
              </w:rPr>
              <w:t>i.e.</w:t>
            </w:r>
            <w:proofErr w:type="gramEnd"/>
            <w:r w:rsidRPr="002C31C6">
              <w:rPr>
                <w:rFonts w:ascii="Proxima Nova Rg" w:hAnsi="Proxima Nova Rg" w:cs="Arial"/>
              </w:rPr>
              <w:t xml:space="preserve"> disclosure checks)?</w:t>
            </w:r>
          </w:p>
        </w:tc>
        <w:tc>
          <w:tcPr>
            <w:tcW w:w="1275" w:type="dxa"/>
          </w:tcPr>
          <w:p w14:paraId="546D48C6" w14:textId="77777777" w:rsidR="00DF447F" w:rsidRPr="002C31C6" w:rsidRDefault="00DF447F" w:rsidP="008F43E2">
            <w:pPr>
              <w:rPr>
                <w:rFonts w:ascii="Proxima Nova Rg" w:hAnsi="Proxima Nova Rg" w:cs="Arial"/>
              </w:rPr>
            </w:pPr>
          </w:p>
        </w:tc>
      </w:tr>
      <w:tr w:rsidR="00DF447F" w:rsidRPr="002C31C6" w14:paraId="1454BF76" w14:textId="77777777" w:rsidTr="00DF447F">
        <w:tc>
          <w:tcPr>
            <w:tcW w:w="8364" w:type="dxa"/>
          </w:tcPr>
          <w:p w14:paraId="7F82217F" w14:textId="0E50C4B3" w:rsidR="00DF447F" w:rsidRPr="002C31C6" w:rsidRDefault="00DF447F" w:rsidP="008F43E2">
            <w:pPr>
              <w:rPr>
                <w:rFonts w:ascii="Proxima Nova Rg" w:hAnsi="Proxima Nova Rg" w:cs="Arial"/>
              </w:rPr>
            </w:pPr>
            <w:r w:rsidRPr="002C31C6">
              <w:rPr>
                <w:rFonts w:ascii="Proxima Nova Rg" w:hAnsi="Proxima Nova Rg" w:cs="Arial"/>
              </w:rPr>
              <w:t xml:space="preserve">Have you agreed what to do if there is an incident, someone is injured or shows signs of COVID-19 during a </w:t>
            </w:r>
            <w:proofErr w:type="gramStart"/>
            <w:r w:rsidRPr="002C31C6">
              <w:rPr>
                <w:rFonts w:ascii="Proxima Nova Rg" w:hAnsi="Proxima Nova Rg" w:cs="Arial"/>
              </w:rPr>
              <w:t>face to face</w:t>
            </w:r>
            <w:proofErr w:type="gramEnd"/>
            <w:r w:rsidRPr="002C31C6">
              <w:rPr>
                <w:rFonts w:ascii="Proxima Nova Rg" w:hAnsi="Proxima Nova Rg" w:cs="Arial"/>
              </w:rPr>
              <w:t xml:space="preserve"> meeting? Are all volunteers aware of process?</w:t>
            </w:r>
          </w:p>
        </w:tc>
        <w:tc>
          <w:tcPr>
            <w:tcW w:w="1275" w:type="dxa"/>
          </w:tcPr>
          <w:p w14:paraId="3E4C03B1" w14:textId="77777777" w:rsidR="00DF447F" w:rsidRPr="002C31C6" w:rsidRDefault="00DF447F" w:rsidP="008F43E2">
            <w:pPr>
              <w:rPr>
                <w:rFonts w:ascii="Proxima Nova Rg" w:hAnsi="Proxima Nova Rg" w:cs="Arial"/>
              </w:rPr>
            </w:pPr>
          </w:p>
        </w:tc>
      </w:tr>
      <w:tr w:rsidR="00DF447F" w:rsidRPr="002C31C6" w14:paraId="6BA7336A" w14:textId="77777777" w:rsidTr="00DF447F">
        <w:tc>
          <w:tcPr>
            <w:tcW w:w="8364" w:type="dxa"/>
          </w:tcPr>
          <w:p w14:paraId="1B7C5ADC" w14:textId="35BDB355" w:rsidR="00DF447F" w:rsidRPr="002C31C6" w:rsidRDefault="00DF447F" w:rsidP="008F43E2">
            <w:pPr>
              <w:rPr>
                <w:rFonts w:ascii="Proxima Nova Rg" w:hAnsi="Proxima Nova Rg" w:cs="Arial"/>
              </w:rPr>
            </w:pPr>
            <w:r w:rsidRPr="002C31C6">
              <w:rPr>
                <w:rFonts w:ascii="Proxima Nova Rg" w:hAnsi="Proxima Nova Rg" w:cs="Arial"/>
              </w:rPr>
              <w:t>Have all leaders reviewed a copy of the Covid-Ready Risk Assessment? Leaders MUST be aware of the control measures in place</w:t>
            </w:r>
            <w:r>
              <w:rPr>
                <w:rFonts w:ascii="Proxima Nova Rg" w:hAnsi="Proxima Nova Rg" w:cs="Arial"/>
              </w:rPr>
              <w:t>.</w:t>
            </w:r>
          </w:p>
        </w:tc>
        <w:tc>
          <w:tcPr>
            <w:tcW w:w="1275" w:type="dxa"/>
          </w:tcPr>
          <w:p w14:paraId="0CB6675E" w14:textId="77777777" w:rsidR="00DF447F" w:rsidRPr="002C31C6" w:rsidRDefault="00DF447F" w:rsidP="008F43E2">
            <w:pPr>
              <w:rPr>
                <w:rFonts w:ascii="Proxima Nova Rg" w:hAnsi="Proxima Nova Rg" w:cs="Arial"/>
              </w:rPr>
            </w:pPr>
          </w:p>
        </w:tc>
      </w:tr>
      <w:tr w:rsidR="00DF447F" w:rsidRPr="002C31C6" w14:paraId="0DF1F1D4" w14:textId="77777777" w:rsidTr="00DF447F">
        <w:tc>
          <w:tcPr>
            <w:tcW w:w="8364" w:type="dxa"/>
          </w:tcPr>
          <w:p w14:paraId="6FEF609F" w14:textId="1471A7D3" w:rsidR="00DF447F" w:rsidRPr="002C31C6" w:rsidRDefault="00DF447F" w:rsidP="008F43E2">
            <w:pPr>
              <w:rPr>
                <w:rFonts w:ascii="Proxima Nova Rg" w:hAnsi="Proxima Nova Rg" w:cs="Arial"/>
              </w:rPr>
            </w:pPr>
            <w:r w:rsidRPr="002C31C6">
              <w:rPr>
                <w:rFonts w:ascii="Proxima Nova Rg" w:hAnsi="Proxima Nova Rg" w:cs="Arial"/>
              </w:rPr>
              <w:t>Has a briefing taken place or been arranged for all leaders before you start? This should ensure all leaders are aware of their specific role and responsibilities.</w:t>
            </w:r>
          </w:p>
        </w:tc>
        <w:tc>
          <w:tcPr>
            <w:tcW w:w="1275" w:type="dxa"/>
          </w:tcPr>
          <w:p w14:paraId="4D5AA2BB" w14:textId="77777777" w:rsidR="00DF447F" w:rsidRPr="002C31C6" w:rsidRDefault="00DF447F" w:rsidP="008F43E2">
            <w:pPr>
              <w:rPr>
                <w:rFonts w:ascii="Proxima Nova Rg" w:hAnsi="Proxima Nova Rg" w:cs="Arial"/>
              </w:rPr>
            </w:pPr>
          </w:p>
        </w:tc>
      </w:tr>
      <w:tr w:rsidR="00DF447F" w:rsidRPr="002C31C6" w14:paraId="65BE4C74" w14:textId="77777777" w:rsidTr="00DF447F">
        <w:trPr>
          <w:trHeight w:val="597"/>
        </w:trPr>
        <w:tc>
          <w:tcPr>
            <w:tcW w:w="8364" w:type="dxa"/>
            <w:shd w:val="clear" w:color="auto" w:fill="2D395A"/>
            <w:vAlign w:val="center"/>
          </w:tcPr>
          <w:p w14:paraId="599FAAB8" w14:textId="00705533" w:rsidR="00DF447F" w:rsidRPr="008F43E2" w:rsidRDefault="00DF447F" w:rsidP="008F43E2">
            <w:pPr>
              <w:rPr>
                <w:rFonts w:ascii="Proxima Nova Rg" w:hAnsi="Proxima Nova Rg" w:cs="Arial"/>
                <w:b/>
                <w:bCs/>
                <w:color w:val="FFFFFF" w:themeColor="background1"/>
              </w:rPr>
            </w:pPr>
            <w:r>
              <w:rPr>
                <w:rFonts w:ascii="Proxima Nova Rg" w:hAnsi="Proxima Nova Rg" w:cs="Arial"/>
                <w:b/>
                <w:bCs/>
                <w:color w:val="FFFFFF" w:themeColor="background1"/>
                <w:sz w:val="24"/>
                <w:szCs w:val="24"/>
              </w:rPr>
              <w:t>CHILDREN &amp; YOUNG PEOPLE AND THEIR PARENTS/CARERS</w:t>
            </w:r>
          </w:p>
        </w:tc>
        <w:tc>
          <w:tcPr>
            <w:tcW w:w="1275" w:type="dxa"/>
            <w:shd w:val="clear" w:color="auto" w:fill="2D395A"/>
          </w:tcPr>
          <w:p w14:paraId="7C1B115F" w14:textId="77777777" w:rsidR="00DF447F" w:rsidRPr="008F43E2" w:rsidRDefault="00DF447F" w:rsidP="00DF447F">
            <w:pPr>
              <w:jc w:val="center"/>
              <w:rPr>
                <w:rFonts w:ascii="Proxima Nova Rg" w:hAnsi="Proxima Nova Rg" w:cs="Arial"/>
                <w:b/>
                <w:bCs/>
                <w:color w:val="FFFFFF" w:themeColor="background1"/>
              </w:rPr>
            </w:pPr>
            <w:r w:rsidRPr="008F43E2">
              <w:rPr>
                <w:rFonts w:ascii="Proxima Nova Rg" w:hAnsi="Proxima Nova Rg" w:cs="Arial"/>
                <w:b/>
                <w:bCs/>
                <w:color w:val="FFFFFF" w:themeColor="background1"/>
              </w:rPr>
              <w:t>Tick when complete</w:t>
            </w:r>
          </w:p>
          <w:p w14:paraId="5D653FB1" w14:textId="35765902" w:rsidR="00DF447F" w:rsidRPr="008F43E2" w:rsidRDefault="00DF447F" w:rsidP="00DF447F">
            <w:pPr>
              <w:jc w:val="center"/>
              <w:rPr>
                <w:rFonts w:ascii="Proxima Nova Rg" w:hAnsi="Proxima Nova Rg" w:cs="Arial"/>
                <w:color w:val="FFFFFF" w:themeColor="background1"/>
              </w:rPr>
            </w:pPr>
            <w:r w:rsidRPr="008F43E2">
              <w:rPr>
                <w:rFonts w:ascii="Proxima Nova Rg" w:hAnsi="Proxima Nova Rg" w:cs="Arial"/>
                <w:b/>
                <w:bCs/>
                <w:color w:val="FFFFFF" w:themeColor="background1"/>
              </w:rPr>
              <w:sym w:font="Wingdings" w:char="F0FC"/>
            </w:r>
          </w:p>
        </w:tc>
      </w:tr>
      <w:tr w:rsidR="00DF447F" w:rsidRPr="002C31C6" w14:paraId="4EE22EFD" w14:textId="77777777" w:rsidTr="00DF447F">
        <w:tc>
          <w:tcPr>
            <w:tcW w:w="8364" w:type="dxa"/>
          </w:tcPr>
          <w:p w14:paraId="14236CB8" w14:textId="5045E7B5" w:rsidR="00DF447F" w:rsidRPr="002C31C6" w:rsidRDefault="00DF447F" w:rsidP="008F43E2">
            <w:pPr>
              <w:rPr>
                <w:rFonts w:ascii="Proxima Nova Rg" w:hAnsi="Proxima Nova Rg" w:cs="Arial"/>
              </w:rPr>
            </w:pPr>
            <w:r w:rsidRPr="002C31C6">
              <w:rPr>
                <w:rFonts w:ascii="Proxima Nova Rg" w:hAnsi="Proxima Nova Rg" w:cs="Arial"/>
              </w:rPr>
              <w:t>Have you consulted with parents/carers and children &amp; young people about your return to face-to-face activities?</w:t>
            </w:r>
          </w:p>
        </w:tc>
        <w:tc>
          <w:tcPr>
            <w:tcW w:w="1275" w:type="dxa"/>
          </w:tcPr>
          <w:p w14:paraId="2E0E9C8C" w14:textId="77777777" w:rsidR="00DF447F" w:rsidRPr="002C31C6" w:rsidRDefault="00DF447F" w:rsidP="008F43E2">
            <w:pPr>
              <w:rPr>
                <w:rFonts w:ascii="Proxima Nova Rg" w:hAnsi="Proxima Nova Rg" w:cs="Arial"/>
              </w:rPr>
            </w:pPr>
          </w:p>
        </w:tc>
      </w:tr>
      <w:tr w:rsidR="00DF447F" w:rsidRPr="002C31C6" w14:paraId="6AF4F674" w14:textId="77777777" w:rsidTr="00DF447F">
        <w:tc>
          <w:tcPr>
            <w:tcW w:w="8364" w:type="dxa"/>
          </w:tcPr>
          <w:p w14:paraId="547AD148" w14:textId="362BFAEB" w:rsidR="00DF447F" w:rsidRPr="002C31C6" w:rsidRDefault="00DF447F" w:rsidP="008F43E2">
            <w:pPr>
              <w:rPr>
                <w:rFonts w:ascii="Proxima Nova Rg" w:hAnsi="Proxima Nova Rg" w:cs="Arial"/>
              </w:rPr>
            </w:pPr>
            <w:r w:rsidRPr="002C31C6">
              <w:rPr>
                <w:rFonts w:ascii="Proxima Nova Rg" w:hAnsi="Proxima Nova Rg" w:cs="Arial"/>
              </w:rPr>
              <w:t>Are any children &amp; young people (or members of their household) vulnerable or shielding? Have you talked with them and agreed appropriate adjustments to ensure they can still be engaged in activities (where they wish to)?</w:t>
            </w:r>
          </w:p>
        </w:tc>
        <w:tc>
          <w:tcPr>
            <w:tcW w:w="1275" w:type="dxa"/>
          </w:tcPr>
          <w:p w14:paraId="06BB9D4A" w14:textId="77777777" w:rsidR="00DF447F" w:rsidRPr="002C31C6" w:rsidRDefault="00DF447F" w:rsidP="008F43E2">
            <w:pPr>
              <w:rPr>
                <w:rFonts w:ascii="Proxima Nova Rg" w:hAnsi="Proxima Nova Rg" w:cs="Arial"/>
              </w:rPr>
            </w:pPr>
          </w:p>
        </w:tc>
      </w:tr>
      <w:tr w:rsidR="00DF447F" w:rsidRPr="002C31C6" w14:paraId="34931C97" w14:textId="77777777" w:rsidTr="00DF447F">
        <w:trPr>
          <w:trHeight w:val="96"/>
        </w:trPr>
        <w:tc>
          <w:tcPr>
            <w:tcW w:w="8364" w:type="dxa"/>
          </w:tcPr>
          <w:p w14:paraId="375CC8FA" w14:textId="6FBF527A" w:rsidR="00DF447F" w:rsidRPr="002C31C6" w:rsidRDefault="00DF447F" w:rsidP="008F43E2">
            <w:pPr>
              <w:rPr>
                <w:rFonts w:ascii="Proxima Nova Rg" w:hAnsi="Proxima Nova Rg" w:cs="Arial"/>
              </w:rPr>
            </w:pPr>
            <w:r w:rsidRPr="002C31C6">
              <w:rPr>
                <w:rFonts w:ascii="Proxima Nova Rg" w:hAnsi="Proxima Nova Rg" w:cs="Arial"/>
              </w:rPr>
              <w:lastRenderedPageBreak/>
              <w:t>Have you agreed a plan as to how you will communicate with parents/carers to set out your plans for a safe return to face-to-face activities?</w:t>
            </w:r>
          </w:p>
        </w:tc>
        <w:tc>
          <w:tcPr>
            <w:tcW w:w="1275" w:type="dxa"/>
          </w:tcPr>
          <w:p w14:paraId="7D96E6D3" w14:textId="77777777" w:rsidR="00DF447F" w:rsidRPr="002C31C6" w:rsidRDefault="00DF447F" w:rsidP="008F43E2">
            <w:pPr>
              <w:rPr>
                <w:rFonts w:ascii="Proxima Nova Rg" w:hAnsi="Proxima Nova Rg" w:cs="Arial"/>
              </w:rPr>
            </w:pPr>
          </w:p>
        </w:tc>
      </w:tr>
      <w:tr w:rsidR="00DF447F" w:rsidRPr="002C31C6" w14:paraId="1ACA0BE8" w14:textId="77777777" w:rsidTr="00DF447F">
        <w:tc>
          <w:tcPr>
            <w:tcW w:w="8364" w:type="dxa"/>
          </w:tcPr>
          <w:p w14:paraId="2047472F" w14:textId="19CBF24E" w:rsidR="00DF447F" w:rsidRPr="002C31C6" w:rsidRDefault="00DF447F" w:rsidP="008F43E2">
            <w:pPr>
              <w:rPr>
                <w:rFonts w:ascii="Proxima Nova Rg" w:hAnsi="Proxima Nova Rg" w:cs="Arial"/>
              </w:rPr>
            </w:pPr>
            <w:r w:rsidRPr="002C31C6">
              <w:rPr>
                <w:rFonts w:ascii="Proxima Nova Rg" w:hAnsi="Proxima Nova Rg" w:cs="Arial"/>
              </w:rPr>
              <w:t>Have you ensured all contact details are correct and up to date to support general communication and track and trace if required?</w:t>
            </w:r>
          </w:p>
        </w:tc>
        <w:tc>
          <w:tcPr>
            <w:tcW w:w="1275" w:type="dxa"/>
          </w:tcPr>
          <w:p w14:paraId="6982A0A0" w14:textId="77777777" w:rsidR="00DF447F" w:rsidRPr="002C31C6" w:rsidRDefault="00DF447F" w:rsidP="008F43E2">
            <w:pPr>
              <w:rPr>
                <w:rFonts w:ascii="Proxima Nova Rg" w:hAnsi="Proxima Nova Rg" w:cs="Arial"/>
              </w:rPr>
            </w:pPr>
          </w:p>
        </w:tc>
      </w:tr>
      <w:tr w:rsidR="00DF447F" w:rsidRPr="002C31C6" w14:paraId="66F2131F" w14:textId="77777777" w:rsidTr="00DF447F">
        <w:tc>
          <w:tcPr>
            <w:tcW w:w="8364" w:type="dxa"/>
          </w:tcPr>
          <w:p w14:paraId="1EE58BFA" w14:textId="401B6809" w:rsidR="00DF447F" w:rsidRPr="002C31C6" w:rsidRDefault="00DF447F" w:rsidP="008F43E2">
            <w:pPr>
              <w:rPr>
                <w:rFonts w:ascii="Proxima Nova Rg" w:hAnsi="Proxima Nova Rg" w:cs="Arial"/>
              </w:rPr>
            </w:pPr>
            <w:r w:rsidRPr="002C31C6">
              <w:rPr>
                <w:rFonts w:ascii="Proxima Nova Rg" w:hAnsi="Proxima Nova Rg" w:cs="Arial"/>
              </w:rPr>
              <w:t>Are all members’ details up to date on Online Brigade Manager (OBM)?</w:t>
            </w:r>
          </w:p>
        </w:tc>
        <w:tc>
          <w:tcPr>
            <w:tcW w:w="1275" w:type="dxa"/>
          </w:tcPr>
          <w:p w14:paraId="6737C65E" w14:textId="77777777" w:rsidR="00DF447F" w:rsidRPr="002C31C6" w:rsidRDefault="00DF447F" w:rsidP="008F43E2">
            <w:pPr>
              <w:rPr>
                <w:rFonts w:ascii="Proxima Nova Rg" w:hAnsi="Proxima Nova Rg" w:cs="Arial"/>
              </w:rPr>
            </w:pPr>
          </w:p>
        </w:tc>
      </w:tr>
      <w:tr w:rsidR="00DF447F" w:rsidRPr="002C31C6" w14:paraId="149FE40D" w14:textId="77777777" w:rsidTr="00DF447F">
        <w:tc>
          <w:tcPr>
            <w:tcW w:w="8364" w:type="dxa"/>
          </w:tcPr>
          <w:p w14:paraId="0A39BBAE" w14:textId="767308F8" w:rsidR="00DF447F" w:rsidRPr="002C31C6" w:rsidRDefault="00DF447F" w:rsidP="008F43E2">
            <w:pPr>
              <w:rPr>
                <w:rFonts w:ascii="Proxima Nova Rg" w:hAnsi="Proxima Nova Rg" w:cs="Arial"/>
              </w:rPr>
            </w:pPr>
            <w:r w:rsidRPr="002C31C6">
              <w:rPr>
                <w:rFonts w:ascii="Proxima Nova Rg" w:hAnsi="Proxima Nova Rg" w:cs="Arial"/>
              </w:rPr>
              <w:t>Have you agreed a process for collection of subs (or other monies) and communicated this to parent/carers?</w:t>
            </w:r>
          </w:p>
        </w:tc>
        <w:tc>
          <w:tcPr>
            <w:tcW w:w="1275" w:type="dxa"/>
          </w:tcPr>
          <w:p w14:paraId="63E1B9CE" w14:textId="77777777" w:rsidR="00DF447F" w:rsidRPr="002C31C6" w:rsidRDefault="00DF447F" w:rsidP="008F43E2">
            <w:pPr>
              <w:rPr>
                <w:rFonts w:ascii="Proxima Nova Rg" w:hAnsi="Proxima Nova Rg" w:cs="Arial"/>
              </w:rPr>
            </w:pPr>
          </w:p>
        </w:tc>
      </w:tr>
      <w:tr w:rsidR="00DF447F" w:rsidRPr="002C31C6" w14:paraId="4AB4B6F5" w14:textId="77777777" w:rsidTr="00DF447F">
        <w:trPr>
          <w:trHeight w:val="715"/>
        </w:trPr>
        <w:tc>
          <w:tcPr>
            <w:tcW w:w="8364" w:type="dxa"/>
            <w:shd w:val="clear" w:color="auto" w:fill="2D395A"/>
            <w:vAlign w:val="center"/>
          </w:tcPr>
          <w:p w14:paraId="22071E12" w14:textId="5844C53A" w:rsidR="00DF447F" w:rsidRPr="008F43E2" w:rsidRDefault="00DF447F" w:rsidP="008F43E2">
            <w:pPr>
              <w:rPr>
                <w:rFonts w:ascii="Proxima Nova Rg" w:hAnsi="Proxima Nova Rg" w:cs="Arial"/>
                <w:b/>
                <w:bCs/>
                <w:color w:val="FFFFFF" w:themeColor="background1"/>
              </w:rPr>
            </w:pPr>
            <w:r>
              <w:rPr>
                <w:rFonts w:ascii="Proxima Nova Rg" w:hAnsi="Proxima Nova Rg" w:cs="Arial"/>
                <w:b/>
                <w:bCs/>
                <w:color w:val="FFFFFF" w:themeColor="background1"/>
                <w:sz w:val="24"/>
                <w:szCs w:val="24"/>
              </w:rPr>
              <w:t>CHURCH / MEETING SPACE</w:t>
            </w:r>
          </w:p>
        </w:tc>
        <w:tc>
          <w:tcPr>
            <w:tcW w:w="1275" w:type="dxa"/>
            <w:shd w:val="clear" w:color="auto" w:fill="2D395A"/>
            <w:vAlign w:val="center"/>
          </w:tcPr>
          <w:p w14:paraId="63FA7D0F" w14:textId="77777777" w:rsidR="00DF447F" w:rsidRPr="008F43E2" w:rsidRDefault="00DF447F" w:rsidP="008F43E2">
            <w:pPr>
              <w:jc w:val="center"/>
              <w:rPr>
                <w:rFonts w:ascii="Proxima Nova Rg" w:hAnsi="Proxima Nova Rg" w:cs="Arial"/>
                <w:b/>
                <w:bCs/>
                <w:color w:val="FFFFFF" w:themeColor="background1"/>
              </w:rPr>
            </w:pPr>
            <w:r w:rsidRPr="008F43E2">
              <w:rPr>
                <w:rFonts w:ascii="Proxima Nova Rg" w:hAnsi="Proxima Nova Rg" w:cs="Arial"/>
                <w:b/>
                <w:bCs/>
                <w:color w:val="FFFFFF" w:themeColor="background1"/>
              </w:rPr>
              <w:t>Tick when complete</w:t>
            </w:r>
          </w:p>
          <w:p w14:paraId="061957B5" w14:textId="1B9C9579" w:rsidR="00DF447F" w:rsidRPr="008F43E2" w:rsidRDefault="00DF447F" w:rsidP="008F43E2">
            <w:pPr>
              <w:jc w:val="center"/>
              <w:rPr>
                <w:rFonts w:ascii="Proxima Nova Rg" w:hAnsi="Proxima Nova Rg" w:cs="Arial"/>
                <w:color w:val="FFFFFF" w:themeColor="background1"/>
              </w:rPr>
            </w:pPr>
            <w:r w:rsidRPr="008F43E2">
              <w:rPr>
                <w:rFonts w:ascii="Proxima Nova Rg" w:hAnsi="Proxima Nova Rg" w:cs="Arial"/>
                <w:b/>
                <w:bCs/>
                <w:color w:val="FFFFFF" w:themeColor="background1"/>
              </w:rPr>
              <w:sym w:font="Wingdings" w:char="F0FC"/>
            </w:r>
          </w:p>
        </w:tc>
      </w:tr>
      <w:tr w:rsidR="00DF447F" w:rsidRPr="002C31C6" w14:paraId="793C499B" w14:textId="77777777" w:rsidTr="00DF447F">
        <w:tc>
          <w:tcPr>
            <w:tcW w:w="8364" w:type="dxa"/>
          </w:tcPr>
          <w:p w14:paraId="74FC76C1" w14:textId="24D6D888" w:rsidR="00DF447F" w:rsidRPr="002C31C6" w:rsidRDefault="00DF447F" w:rsidP="008F43E2">
            <w:pPr>
              <w:rPr>
                <w:rFonts w:ascii="Proxima Nova Rg" w:hAnsi="Proxima Nova Rg" w:cs="Arial"/>
              </w:rPr>
            </w:pPr>
            <w:r w:rsidRPr="002C31C6">
              <w:rPr>
                <w:rFonts w:ascii="Proxima Nova Rg" w:hAnsi="Proxima Nova Rg" w:cs="Arial"/>
              </w:rPr>
              <w:t>Have you shared the BB framework and guidance with your local Church leadership?</w:t>
            </w:r>
          </w:p>
        </w:tc>
        <w:tc>
          <w:tcPr>
            <w:tcW w:w="1275" w:type="dxa"/>
          </w:tcPr>
          <w:p w14:paraId="1464C200" w14:textId="77777777" w:rsidR="00DF447F" w:rsidRPr="002C31C6" w:rsidRDefault="00DF447F" w:rsidP="008F43E2">
            <w:pPr>
              <w:rPr>
                <w:rFonts w:ascii="Proxima Nova Rg" w:hAnsi="Proxima Nova Rg" w:cs="Arial"/>
              </w:rPr>
            </w:pPr>
          </w:p>
        </w:tc>
      </w:tr>
      <w:tr w:rsidR="00DF447F" w:rsidRPr="002C31C6" w14:paraId="6D813070" w14:textId="77777777" w:rsidTr="00DF447F">
        <w:tc>
          <w:tcPr>
            <w:tcW w:w="8364" w:type="dxa"/>
          </w:tcPr>
          <w:p w14:paraId="7BB934CE" w14:textId="613DA1B6" w:rsidR="00DF447F" w:rsidRPr="002C31C6" w:rsidRDefault="00DF447F" w:rsidP="008F43E2">
            <w:pPr>
              <w:rPr>
                <w:rFonts w:ascii="Proxima Nova Rg" w:hAnsi="Proxima Nova Rg" w:cs="Arial"/>
              </w:rPr>
            </w:pPr>
            <w:r w:rsidRPr="002C31C6">
              <w:rPr>
                <w:rFonts w:ascii="Proxima Nova Rg" w:hAnsi="Proxima Nova Rg" w:cs="Arial"/>
              </w:rPr>
              <w:t>Have you been in contact with your Church in respect of their plans? It is important that you involved the local Church in planning and the local approval process.</w:t>
            </w:r>
          </w:p>
        </w:tc>
        <w:tc>
          <w:tcPr>
            <w:tcW w:w="1275" w:type="dxa"/>
          </w:tcPr>
          <w:p w14:paraId="0B2BC118" w14:textId="77777777" w:rsidR="00DF447F" w:rsidRPr="002C31C6" w:rsidRDefault="00DF447F" w:rsidP="008F43E2">
            <w:pPr>
              <w:rPr>
                <w:rFonts w:ascii="Proxima Nova Rg" w:hAnsi="Proxima Nova Rg" w:cs="Arial"/>
              </w:rPr>
            </w:pPr>
          </w:p>
        </w:tc>
      </w:tr>
      <w:tr w:rsidR="00DF447F" w:rsidRPr="002C31C6" w14:paraId="580E3FFF" w14:textId="77777777" w:rsidTr="00DF447F">
        <w:tc>
          <w:tcPr>
            <w:tcW w:w="8364" w:type="dxa"/>
          </w:tcPr>
          <w:p w14:paraId="00F2E9A0" w14:textId="32A7FC2D" w:rsidR="00DF447F" w:rsidRPr="002C31C6" w:rsidRDefault="00DF447F" w:rsidP="008F43E2">
            <w:pPr>
              <w:rPr>
                <w:rFonts w:ascii="Proxima Nova Rg" w:hAnsi="Proxima Nova Rg" w:cs="Arial"/>
              </w:rPr>
            </w:pPr>
            <w:r w:rsidRPr="002C31C6">
              <w:rPr>
                <w:rFonts w:ascii="Proxima Nova Rg" w:hAnsi="Proxima Nova Rg" w:cs="Arial"/>
              </w:rPr>
              <w:t xml:space="preserve">Have you requested and reviewed a copy of the Church / Meeting </w:t>
            </w:r>
            <w:r w:rsidR="0008781C">
              <w:rPr>
                <w:rFonts w:ascii="Proxima Nova Rg" w:hAnsi="Proxima Nova Rg" w:cs="Arial"/>
              </w:rPr>
              <w:t>S</w:t>
            </w:r>
            <w:r w:rsidR="0008781C">
              <w:rPr>
                <w:rFonts w:cs="Arial"/>
              </w:rPr>
              <w:t xml:space="preserve">pace </w:t>
            </w:r>
            <w:r w:rsidRPr="002C31C6">
              <w:rPr>
                <w:rFonts w:ascii="Proxima Nova Rg" w:hAnsi="Proxima Nova Rg" w:cs="Arial"/>
              </w:rPr>
              <w:t>risk assessment? Have you incorporated control measures in place in your Covid-Ready Risk Assessment?</w:t>
            </w:r>
          </w:p>
        </w:tc>
        <w:tc>
          <w:tcPr>
            <w:tcW w:w="1275" w:type="dxa"/>
          </w:tcPr>
          <w:p w14:paraId="01F96291" w14:textId="77777777" w:rsidR="00DF447F" w:rsidRPr="002C31C6" w:rsidRDefault="00DF447F" w:rsidP="008F43E2">
            <w:pPr>
              <w:rPr>
                <w:rFonts w:ascii="Proxima Nova Rg" w:hAnsi="Proxima Nova Rg" w:cs="Arial"/>
              </w:rPr>
            </w:pPr>
          </w:p>
        </w:tc>
      </w:tr>
      <w:tr w:rsidR="00DF447F" w:rsidRPr="002C31C6" w14:paraId="77A4010F" w14:textId="77777777" w:rsidTr="00DF447F">
        <w:tc>
          <w:tcPr>
            <w:tcW w:w="8364" w:type="dxa"/>
          </w:tcPr>
          <w:p w14:paraId="03416DD9" w14:textId="12386FEE" w:rsidR="00DF447F" w:rsidRPr="002C31C6" w:rsidRDefault="00DF447F" w:rsidP="008F43E2">
            <w:pPr>
              <w:rPr>
                <w:rFonts w:ascii="Proxima Nova Rg" w:hAnsi="Proxima Nova Rg" w:cs="Arial"/>
              </w:rPr>
            </w:pPr>
            <w:r w:rsidRPr="002C31C6">
              <w:rPr>
                <w:rFonts w:ascii="Proxima Nova Rg" w:hAnsi="Proxima Nova Rg" w:cs="Arial"/>
              </w:rPr>
              <w:t>Have you agreed what your maximum capacity would be based on the meeting space? This may have been set by your Church / Meeting Space.</w:t>
            </w:r>
          </w:p>
        </w:tc>
        <w:tc>
          <w:tcPr>
            <w:tcW w:w="1275" w:type="dxa"/>
          </w:tcPr>
          <w:p w14:paraId="001FDCDA" w14:textId="77777777" w:rsidR="00DF447F" w:rsidRPr="002C31C6" w:rsidRDefault="00DF447F" w:rsidP="008F43E2">
            <w:pPr>
              <w:rPr>
                <w:rFonts w:ascii="Proxima Nova Rg" w:hAnsi="Proxima Nova Rg" w:cs="Arial"/>
              </w:rPr>
            </w:pPr>
          </w:p>
        </w:tc>
      </w:tr>
      <w:tr w:rsidR="00DF447F" w:rsidRPr="002C31C6" w14:paraId="52305627" w14:textId="77777777" w:rsidTr="00DF447F">
        <w:tc>
          <w:tcPr>
            <w:tcW w:w="8364" w:type="dxa"/>
          </w:tcPr>
          <w:p w14:paraId="3EF4AA9A" w14:textId="3BD7E01F" w:rsidR="00DF447F" w:rsidRPr="002C31C6" w:rsidRDefault="00DF447F" w:rsidP="008F43E2">
            <w:pPr>
              <w:rPr>
                <w:rFonts w:ascii="Proxima Nova Rg" w:hAnsi="Proxima Nova Rg" w:cs="Arial"/>
              </w:rPr>
            </w:pPr>
            <w:r w:rsidRPr="002C31C6">
              <w:rPr>
                <w:rFonts w:ascii="Proxima Nova Rg" w:hAnsi="Proxima Nova Rg" w:cs="Arial"/>
              </w:rPr>
              <w:t>Is your Church / Meeting Space appropriate to be able to maintain socia</w:t>
            </w:r>
            <w:r w:rsidR="0008781C">
              <w:rPr>
                <w:rFonts w:ascii="Proxima Nova Rg" w:hAnsi="Proxima Nova Rg" w:cs="Arial"/>
              </w:rPr>
              <w:t xml:space="preserve">l/physical </w:t>
            </w:r>
            <w:r w:rsidRPr="002C31C6">
              <w:rPr>
                <w:rFonts w:ascii="Proxima Nova Rg" w:hAnsi="Proxima Nova Rg" w:cs="Arial"/>
              </w:rPr>
              <w:t xml:space="preserve">distancing and other control measures? </w:t>
            </w:r>
          </w:p>
        </w:tc>
        <w:tc>
          <w:tcPr>
            <w:tcW w:w="1275" w:type="dxa"/>
          </w:tcPr>
          <w:p w14:paraId="4B41A272" w14:textId="77777777" w:rsidR="00DF447F" w:rsidRPr="002C31C6" w:rsidRDefault="00DF447F" w:rsidP="008F43E2">
            <w:pPr>
              <w:rPr>
                <w:rFonts w:ascii="Proxima Nova Rg" w:hAnsi="Proxima Nova Rg" w:cs="Arial"/>
              </w:rPr>
            </w:pPr>
          </w:p>
        </w:tc>
      </w:tr>
      <w:tr w:rsidR="00DF447F" w:rsidRPr="002C31C6" w14:paraId="7AD62F97" w14:textId="77777777" w:rsidTr="00DF447F">
        <w:tc>
          <w:tcPr>
            <w:tcW w:w="8364" w:type="dxa"/>
          </w:tcPr>
          <w:p w14:paraId="2B8C41A3" w14:textId="0F498E6F" w:rsidR="00DF447F" w:rsidRPr="002C31C6" w:rsidRDefault="00DF447F" w:rsidP="008F43E2">
            <w:pPr>
              <w:rPr>
                <w:rFonts w:ascii="Proxima Nova Rg" w:hAnsi="Proxima Nova Rg" w:cs="Arial"/>
              </w:rPr>
            </w:pPr>
            <w:r w:rsidRPr="002C31C6">
              <w:rPr>
                <w:rFonts w:ascii="Proxima Nova Rg" w:hAnsi="Proxima Nova Rg" w:cs="Arial"/>
              </w:rPr>
              <w:t>Have you considered the logistics for drop off and pick up at the Church / Meeting Space?</w:t>
            </w:r>
          </w:p>
        </w:tc>
        <w:tc>
          <w:tcPr>
            <w:tcW w:w="1275" w:type="dxa"/>
          </w:tcPr>
          <w:p w14:paraId="3EBED3CB" w14:textId="77777777" w:rsidR="00DF447F" w:rsidRPr="002C31C6" w:rsidRDefault="00DF447F" w:rsidP="008F43E2">
            <w:pPr>
              <w:rPr>
                <w:rFonts w:ascii="Proxima Nova Rg" w:hAnsi="Proxima Nova Rg" w:cs="Arial"/>
              </w:rPr>
            </w:pPr>
          </w:p>
        </w:tc>
      </w:tr>
      <w:tr w:rsidR="00DF447F" w:rsidRPr="002C31C6" w14:paraId="00EBEF42" w14:textId="77777777" w:rsidTr="00DF447F">
        <w:tc>
          <w:tcPr>
            <w:tcW w:w="8364" w:type="dxa"/>
          </w:tcPr>
          <w:p w14:paraId="22B835FD" w14:textId="15844B4D" w:rsidR="00DF447F" w:rsidRPr="002C31C6" w:rsidRDefault="00DF447F" w:rsidP="008F43E2">
            <w:pPr>
              <w:rPr>
                <w:rFonts w:ascii="Proxima Nova Rg" w:hAnsi="Proxima Nova Rg" w:cs="Arial"/>
              </w:rPr>
            </w:pPr>
            <w:r w:rsidRPr="002C31C6">
              <w:rPr>
                <w:rFonts w:ascii="Proxima Nova Rg" w:hAnsi="Proxima Nova Rg" w:cs="Arial"/>
              </w:rPr>
              <w:t>Have you considered what facilities are required for maintaining good hygiene, including handwashing and sanitiser?</w:t>
            </w:r>
          </w:p>
        </w:tc>
        <w:tc>
          <w:tcPr>
            <w:tcW w:w="1275" w:type="dxa"/>
          </w:tcPr>
          <w:p w14:paraId="0FFBF072" w14:textId="77777777" w:rsidR="00DF447F" w:rsidRPr="002C31C6" w:rsidRDefault="00DF447F" w:rsidP="008F43E2">
            <w:pPr>
              <w:rPr>
                <w:rFonts w:ascii="Proxima Nova Rg" w:hAnsi="Proxima Nova Rg" w:cs="Arial"/>
              </w:rPr>
            </w:pPr>
          </w:p>
        </w:tc>
      </w:tr>
      <w:tr w:rsidR="00DF447F" w:rsidRPr="002C31C6" w14:paraId="513DA87B" w14:textId="77777777" w:rsidTr="00DF447F">
        <w:tc>
          <w:tcPr>
            <w:tcW w:w="8364" w:type="dxa"/>
          </w:tcPr>
          <w:p w14:paraId="201609F2" w14:textId="68440BC4" w:rsidR="00DF447F" w:rsidRPr="002C31C6" w:rsidRDefault="00DF447F" w:rsidP="008F43E2">
            <w:pPr>
              <w:rPr>
                <w:rFonts w:ascii="Proxima Nova Rg" w:hAnsi="Proxima Nova Rg" w:cs="Arial"/>
              </w:rPr>
            </w:pPr>
            <w:r w:rsidRPr="002C31C6">
              <w:rPr>
                <w:rFonts w:ascii="Proxima Nova Rg" w:hAnsi="Proxima Nova Rg" w:cs="Arial"/>
              </w:rPr>
              <w:t xml:space="preserve">Have you agreed with the Church / Meeting space who will be responsible for enhanced cleaning before and after BB activities? </w:t>
            </w:r>
          </w:p>
        </w:tc>
        <w:tc>
          <w:tcPr>
            <w:tcW w:w="1275" w:type="dxa"/>
          </w:tcPr>
          <w:p w14:paraId="08883BA5" w14:textId="77777777" w:rsidR="00DF447F" w:rsidRPr="002C31C6" w:rsidRDefault="00DF447F" w:rsidP="008F43E2">
            <w:pPr>
              <w:rPr>
                <w:rFonts w:ascii="Proxima Nova Rg" w:hAnsi="Proxima Nova Rg" w:cs="Arial"/>
              </w:rPr>
            </w:pPr>
          </w:p>
        </w:tc>
      </w:tr>
      <w:tr w:rsidR="00DF447F" w:rsidRPr="002C31C6" w14:paraId="2E4CD963" w14:textId="77777777" w:rsidTr="00DF447F">
        <w:tc>
          <w:tcPr>
            <w:tcW w:w="8364" w:type="dxa"/>
          </w:tcPr>
          <w:p w14:paraId="7346CA0A" w14:textId="4931FD3C" w:rsidR="00DF447F" w:rsidRPr="002C31C6" w:rsidRDefault="00DF447F" w:rsidP="008F43E2">
            <w:pPr>
              <w:rPr>
                <w:rFonts w:ascii="Proxima Nova Rg" w:hAnsi="Proxima Nova Rg" w:cs="Arial"/>
              </w:rPr>
            </w:pPr>
            <w:r w:rsidRPr="002C31C6">
              <w:rPr>
                <w:rFonts w:ascii="Proxima Nova Rg" w:hAnsi="Proxima Nova Rg" w:cs="Arial"/>
              </w:rPr>
              <w:t>Do you have access to cleaning materials and are they stored in a safe place accessible by leaders?</w:t>
            </w:r>
          </w:p>
        </w:tc>
        <w:tc>
          <w:tcPr>
            <w:tcW w:w="1275" w:type="dxa"/>
          </w:tcPr>
          <w:p w14:paraId="7DC1E20E" w14:textId="77777777" w:rsidR="00DF447F" w:rsidRPr="002C31C6" w:rsidRDefault="00DF447F" w:rsidP="008F43E2">
            <w:pPr>
              <w:rPr>
                <w:rFonts w:ascii="Proxima Nova Rg" w:hAnsi="Proxima Nova Rg" w:cs="Arial"/>
              </w:rPr>
            </w:pPr>
          </w:p>
        </w:tc>
      </w:tr>
      <w:tr w:rsidR="00DF447F" w:rsidRPr="002C31C6" w14:paraId="73F750A0" w14:textId="77777777" w:rsidTr="00DF447F">
        <w:tc>
          <w:tcPr>
            <w:tcW w:w="8364" w:type="dxa"/>
          </w:tcPr>
          <w:p w14:paraId="7D461005" w14:textId="5626F0C2" w:rsidR="00DF447F" w:rsidRPr="002C31C6" w:rsidRDefault="00DF447F" w:rsidP="008F43E2">
            <w:pPr>
              <w:rPr>
                <w:rFonts w:ascii="Proxima Nova Rg" w:hAnsi="Proxima Nova Rg" w:cs="Arial"/>
              </w:rPr>
            </w:pPr>
            <w:r w:rsidRPr="002C31C6">
              <w:rPr>
                <w:rFonts w:ascii="Proxima Nova Rg" w:hAnsi="Proxima Nova Rg" w:cs="Arial"/>
              </w:rPr>
              <w:t>A copy of your Covid-Ready Risk assessment has been provided to your Church / Meeting Space.</w:t>
            </w:r>
          </w:p>
        </w:tc>
        <w:tc>
          <w:tcPr>
            <w:tcW w:w="1275" w:type="dxa"/>
          </w:tcPr>
          <w:p w14:paraId="03E19232" w14:textId="77777777" w:rsidR="00DF447F" w:rsidRPr="002C31C6" w:rsidRDefault="00DF447F" w:rsidP="008F43E2">
            <w:pPr>
              <w:rPr>
                <w:rFonts w:ascii="Proxima Nova Rg" w:hAnsi="Proxima Nova Rg" w:cs="Arial"/>
              </w:rPr>
            </w:pPr>
          </w:p>
        </w:tc>
      </w:tr>
      <w:tr w:rsidR="00DF447F" w:rsidRPr="002C31C6" w14:paraId="78A553FA" w14:textId="77777777" w:rsidTr="00DF447F">
        <w:trPr>
          <w:trHeight w:val="708"/>
        </w:trPr>
        <w:tc>
          <w:tcPr>
            <w:tcW w:w="8364" w:type="dxa"/>
            <w:shd w:val="clear" w:color="auto" w:fill="2D395A"/>
            <w:vAlign w:val="center"/>
          </w:tcPr>
          <w:p w14:paraId="6E055C47" w14:textId="1388D5FB" w:rsidR="00DF447F" w:rsidRPr="008F43E2" w:rsidRDefault="00DF447F" w:rsidP="008F43E2">
            <w:pPr>
              <w:rPr>
                <w:rFonts w:ascii="Proxima Nova Rg" w:hAnsi="Proxima Nova Rg" w:cs="Arial"/>
                <w:b/>
                <w:bCs/>
                <w:color w:val="FFFFFF" w:themeColor="background1"/>
              </w:rPr>
            </w:pPr>
            <w:r>
              <w:rPr>
                <w:rFonts w:ascii="Proxima Nova Rg" w:hAnsi="Proxima Nova Rg" w:cs="Arial"/>
                <w:b/>
                <w:bCs/>
                <w:color w:val="FFFFFF" w:themeColor="background1"/>
                <w:sz w:val="24"/>
                <w:szCs w:val="24"/>
              </w:rPr>
              <w:t>MEETING / ACTIVITIES</w:t>
            </w:r>
          </w:p>
        </w:tc>
        <w:tc>
          <w:tcPr>
            <w:tcW w:w="1275" w:type="dxa"/>
            <w:shd w:val="clear" w:color="auto" w:fill="2D395A"/>
            <w:vAlign w:val="center"/>
          </w:tcPr>
          <w:p w14:paraId="452A0903" w14:textId="77777777" w:rsidR="00DF447F" w:rsidRPr="008F43E2" w:rsidRDefault="00DF447F" w:rsidP="008F43E2">
            <w:pPr>
              <w:jc w:val="center"/>
              <w:rPr>
                <w:rFonts w:ascii="Proxima Nova Rg" w:hAnsi="Proxima Nova Rg" w:cs="Arial"/>
                <w:b/>
                <w:bCs/>
                <w:color w:val="FFFFFF" w:themeColor="background1"/>
              </w:rPr>
            </w:pPr>
            <w:r w:rsidRPr="008F43E2">
              <w:rPr>
                <w:rFonts w:ascii="Proxima Nova Rg" w:hAnsi="Proxima Nova Rg" w:cs="Arial"/>
                <w:b/>
                <w:bCs/>
                <w:color w:val="FFFFFF" w:themeColor="background1"/>
              </w:rPr>
              <w:t>Tick when complete</w:t>
            </w:r>
          </w:p>
          <w:p w14:paraId="5EB1F95E" w14:textId="78A89FCA" w:rsidR="00DF447F" w:rsidRPr="008F43E2" w:rsidRDefault="00DF447F" w:rsidP="008F43E2">
            <w:pPr>
              <w:jc w:val="center"/>
              <w:rPr>
                <w:rFonts w:ascii="Proxima Nova Rg" w:hAnsi="Proxima Nova Rg" w:cs="Arial"/>
                <w:color w:val="FFFFFF" w:themeColor="background1"/>
              </w:rPr>
            </w:pPr>
            <w:r w:rsidRPr="008F43E2">
              <w:rPr>
                <w:rFonts w:ascii="Proxima Nova Rg" w:hAnsi="Proxima Nova Rg" w:cs="Arial"/>
                <w:b/>
                <w:bCs/>
                <w:color w:val="FFFFFF" w:themeColor="background1"/>
              </w:rPr>
              <w:sym w:font="Wingdings" w:char="F0FC"/>
            </w:r>
          </w:p>
        </w:tc>
      </w:tr>
      <w:tr w:rsidR="00DF447F" w:rsidRPr="002C31C6" w14:paraId="5A4755B8" w14:textId="77777777" w:rsidTr="00DF447F">
        <w:tc>
          <w:tcPr>
            <w:tcW w:w="8364" w:type="dxa"/>
          </w:tcPr>
          <w:p w14:paraId="5F88BA75" w14:textId="4D78DB18" w:rsidR="00DF447F" w:rsidRPr="002C31C6" w:rsidRDefault="00DF447F" w:rsidP="008F43E2">
            <w:pPr>
              <w:rPr>
                <w:rFonts w:ascii="Proxima Nova Rg" w:hAnsi="Proxima Nova Rg" w:cs="Arial"/>
              </w:rPr>
            </w:pPr>
            <w:r w:rsidRPr="002C31C6">
              <w:rPr>
                <w:rFonts w:ascii="Proxima Nova Rg" w:hAnsi="Proxima Nova Rg" w:cs="Arial"/>
              </w:rPr>
              <w:t>Are you able to offer a high-quality and balanced programme of activities for children and young people?</w:t>
            </w:r>
          </w:p>
        </w:tc>
        <w:tc>
          <w:tcPr>
            <w:tcW w:w="1275" w:type="dxa"/>
          </w:tcPr>
          <w:p w14:paraId="1B66140A" w14:textId="77777777" w:rsidR="00DF447F" w:rsidRPr="002C31C6" w:rsidRDefault="00DF447F" w:rsidP="008F43E2">
            <w:pPr>
              <w:rPr>
                <w:rFonts w:ascii="Proxima Nova Rg" w:hAnsi="Proxima Nova Rg" w:cs="Arial"/>
              </w:rPr>
            </w:pPr>
          </w:p>
        </w:tc>
      </w:tr>
      <w:tr w:rsidR="00DF447F" w:rsidRPr="002C31C6" w14:paraId="3818AB9F" w14:textId="77777777" w:rsidTr="00DF447F">
        <w:tc>
          <w:tcPr>
            <w:tcW w:w="8364" w:type="dxa"/>
          </w:tcPr>
          <w:p w14:paraId="771481D7" w14:textId="16D24AF3" w:rsidR="00DF447F" w:rsidRPr="002C31C6" w:rsidRDefault="00DF447F" w:rsidP="008F43E2">
            <w:pPr>
              <w:rPr>
                <w:rFonts w:ascii="Proxima Nova Rg" w:hAnsi="Proxima Nova Rg" w:cs="Arial"/>
              </w:rPr>
            </w:pPr>
            <w:r w:rsidRPr="002C31C6">
              <w:rPr>
                <w:rFonts w:ascii="Proxima Nova Rg" w:hAnsi="Proxima Nova Rg" w:cs="Arial"/>
              </w:rPr>
              <w:t>Will your activities provide opportunities for all members to get involved? It is important to make sure the programme is inclusive, and all members can access opportunities.</w:t>
            </w:r>
          </w:p>
        </w:tc>
        <w:tc>
          <w:tcPr>
            <w:tcW w:w="1275" w:type="dxa"/>
          </w:tcPr>
          <w:p w14:paraId="68C61CF3" w14:textId="77777777" w:rsidR="00DF447F" w:rsidRPr="002C31C6" w:rsidRDefault="00DF447F" w:rsidP="008F43E2">
            <w:pPr>
              <w:rPr>
                <w:rFonts w:ascii="Proxima Nova Rg" w:hAnsi="Proxima Nova Rg" w:cs="Arial"/>
              </w:rPr>
            </w:pPr>
          </w:p>
        </w:tc>
      </w:tr>
      <w:tr w:rsidR="00DF447F" w:rsidRPr="002C31C6" w14:paraId="2A52C091" w14:textId="77777777" w:rsidTr="00DF447F">
        <w:tc>
          <w:tcPr>
            <w:tcW w:w="8364" w:type="dxa"/>
          </w:tcPr>
          <w:p w14:paraId="2DCEC139" w14:textId="659AF28B" w:rsidR="00DF447F" w:rsidRPr="002C31C6" w:rsidRDefault="00DF447F" w:rsidP="008F43E2">
            <w:pPr>
              <w:rPr>
                <w:rFonts w:ascii="Proxima Nova Rg" w:hAnsi="Proxima Nova Rg" w:cs="Arial"/>
              </w:rPr>
            </w:pPr>
            <w:r w:rsidRPr="002C31C6">
              <w:rPr>
                <w:rFonts w:ascii="Proxima Nova Rg" w:hAnsi="Proxima Nova Rg" w:cs="Arial"/>
              </w:rPr>
              <w:t>Have you carried out a risk assessment for all activities you plan to undertake? Including Covid related risks not covered by your Covid-Ready Risk Assessment.</w:t>
            </w:r>
          </w:p>
        </w:tc>
        <w:tc>
          <w:tcPr>
            <w:tcW w:w="1275" w:type="dxa"/>
          </w:tcPr>
          <w:p w14:paraId="6FD77628" w14:textId="77777777" w:rsidR="00DF447F" w:rsidRPr="002C31C6" w:rsidRDefault="00DF447F" w:rsidP="008F43E2">
            <w:pPr>
              <w:rPr>
                <w:rFonts w:ascii="Proxima Nova Rg" w:hAnsi="Proxima Nova Rg" w:cs="Arial"/>
              </w:rPr>
            </w:pPr>
          </w:p>
        </w:tc>
      </w:tr>
      <w:tr w:rsidR="00DF447F" w:rsidRPr="002C31C6" w14:paraId="11574CAF" w14:textId="77777777" w:rsidTr="00DF447F">
        <w:tc>
          <w:tcPr>
            <w:tcW w:w="8364" w:type="dxa"/>
          </w:tcPr>
          <w:p w14:paraId="2E917D29" w14:textId="27B28405" w:rsidR="00DF447F" w:rsidRPr="002C31C6" w:rsidRDefault="00DF447F" w:rsidP="008F43E2">
            <w:pPr>
              <w:rPr>
                <w:rFonts w:ascii="Proxima Nova Rg" w:hAnsi="Proxima Nova Rg" w:cs="Arial"/>
              </w:rPr>
            </w:pPr>
            <w:r w:rsidRPr="002C31C6">
              <w:rPr>
                <w:rFonts w:ascii="Proxima Nova Rg" w:hAnsi="Proxima Nova Rg" w:cs="Arial"/>
              </w:rPr>
              <w:t>Have you planned activities that allow you to maintain social distancing (as required in your region)?</w:t>
            </w:r>
          </w:p>
        </w:tc>
        <w:tc>
          <w:tcPr>
            <w:tcW w:w="1275" w:type="dxa"/>
          </w:tcPr>
          <w:p w14:paraId="1E7B5D52" w14:textId="77777777" w:rsidR="00DF447F" w:rsidRPr="002C31C6" w:rsidRDefault="00DF447F" w:rsidP="008F43E2">
            <w:pPr>
              <w:rPr>
                <w:rFonts w:ascii="Proxima Nova Rg" w:hAnsi="Proxima Nova Rg" w:cs="Arial"/>
              </w:rPr>
            </w:pPr>
          </w:p>
        </w:tc>
      </w:tr>
      <w:tr w:rsidR="00DF447F" w:rsidRPr="002C31C6" w14:paraId="202D9CAB" w14:textId="77777777" w:rsidTr="00DF447F">
        <w:tc>
          <w:tcPr>
            <w:tcW w:w="8364" w:type="dxa"/>
          </w:tcPr>
          <w:p w14:paraId="4F3FE349" w14:textId="72B895F2" w:rsidR="00DF447F" w:rsidRPr="002C31C6" w:rsidRDefault="00DF447F" w:rsidP="008F43E2">
            <w:pPr>
              <w:rPr>
                <w:rFonts w:ascii="Proxima Nova Rg" w:hAnsi="Proxima Nova Rg" w:cs="Arial"/>
              </w:rPr>
            </w:pPr>
            <w:r w:rsidRPr="002C31C6">
              <w:rPr>
                <w:rFonts w:ascii="Proxima Nova Rg" w:hAnsi="Proxima Nova Rg" w:cs="Arial"/>
              </w:rPr>
              <w:t xml:space="preserve">Have you agreed a plan for cleaning equipment before and after use? </w:t>
            </w:r>
          </w:p>
        </w:tc>
        <w:tc>
          <w:tcPr>
            <w:tcW w:w="1275" w:type="dxa"/>
          </w:tcPr>
          <w:p w14:paraId="60FF542A" w14:textId="77777777" w:rsidR="00DF447F" w:rsidRPr="002C31C6" w:rsidRDefault="00DF447F" w:rsidP="008F43E2">
            <w:pPr>
              <w:rPr>
                <w:rFonts w:ascii="Proxima Nova Rg" w:hAnsi="Proxima Nova Rg" w:cs="Arial"/>
              </w:rPr>
            </w:pPr>
          </w:p>
        </w:tc>
      </w:tr>
      <w:tr w:rsidR="00DF447F" w:rsidRPr="002C31C6" w14:paraId="1551AA22" w14:textId="77777777" w:rsidTr="00DF447F">
        <w:tc>
          <w:tcPr>
            <w:tcW w:w="8364" w:type="dxa"/>
          </w:tcPr>
          <w:p w14:paraId="7BFF9112" w14:textId="33DAEF2F" w:rsidR="00DF447F" w:rsidRPr="002C31C6" w:rsidRDefault="00DF447F" w:rsidP="008F43E2">
            <w:pPr>
              <w:rPr>
                <w:rFonts w:ascii="Proxima Nova Rg" w:hAnsi="Proxima Nova Rg" w:cs="Arial"/>
              </w:rPr>
            </w:pPr>
            <w:r w:rsidRPr="002C31C6">
              <w:rPr>
                <w:rFonts w:ascii="Proxima Nova Rg" w:hAnsi="Proxima Nova Rg" w:cs="Arial"/>
              </w:rPr>
              <w:t>Do you have access to a First Aid Kit stocked with appropriate PPE? This should include gloves and masks.</w:t>
            </w:r>
          </w:p>
        </w:tc>
        <w:tc>
          <w:tcPr>
            <w:tcW w:w="1275" w:type="dxa"/>
          </w:tcPr>
          <w:p w14:paraId="166D5986" w14:textId="77777777" w:rsidR="00DF447F" w:rsidRPr="002C31C6" w:rsidRDefault="00DF447F" w:rsidP="008F43E2">
            <w:pPr>
              <w:rPr>
                <w:rFonts w:ascii="Proxima Nova Rg" w:hAnsi="Proxima Nova Rg" w:cs="Arial"/>
              </w:rPr>
            </w:pPr>
          </w:p>
        </w:tc>
      </w:tr>
    </w:tbl>
    <w:p w14:paraId="6B2E9F89" w14:textId="28B7E962" w:rsidR="00E55230" w:rsidRDefault="00EC614A" w:rsidP="00B71B19">
      <w:pPr>
        <w:rPr>
          <w:rFonts w:ascii="Proxima Nova Rg" w:hAnsi="Proxima Nova Rg" w:cs="Arial"/>
          <w:sz w:val="20"/>
          <w:szCs w:val="20"/>
        </w:rPr>
      </w:pPr>
    </w:p>
    <w:p w14:paraId="1F105C63" w14:textId="1673BB24" w:rsidR="00DF447F" w:rsidRPr="00DF447F" w:rsidRDefault="00DF447F" w:rsidP="00B71B19">
      <w:pPr>
        <w:rPr>
          <w:rFonts w:ascii="Proxima Nova Rg" w:hAnsi="Proxima Nova Rg" w:cs="Arial"/>
          <w:sz w:val="24"/>
          <w:szCs w:val="24"/>
        </w:rPr>
      </w:pPr>
      <w:r w:rsidRPr="00DF447F">
        <w:rPr>
          <w:rFonts w:ascii="Proxima Nova Rg" w:hAnsi="Proxima Nova Rg" w:cs="Arial"/>
          <w:sz w:val="24"/>
          <w:szCs w:val="24"/>
        </w:rPr>
        <w:t xml:space="preserve">Guidance and resources to support you in returning to face-to-face activities can be found online at </w:t>
      </w:r>
      <w:r w:rsidRPr="00DF447F">
        <w:rPr>
          <w:rFonts w:ascii="Proxima Nova Rg" w:hAnsi="Proxima Nova Rg" w:cs="Arial"/>
          <w:b/>
          <w:bCs/>
          <w:color w:val="2D395A"/>
          <w:sz w:val="24"/>
          <w:szCs w:val="24"/>
        </w:rPr>
        <w:t>boys-brigade.org.uk/</w:t>
      </w:r>
      <w:proofErr w:type="spellStart"/>
      <w:r w:rsidRPr="00DF447F">
        <w:rPr>
          <w:rFonts w:ascii="Proxima Nova Rg" w:hAnsi="Proxima Nova Rg" w:cs="Arial"/>
          <w:b/>
          <w:bCs/>
          <w:color w:val="2D395A"/>
          <w:sz w:val="24"/>
          <w:szCs w:val="24"/>
        </w:rPr>
        <w:t>ourframework</w:t>
      </w:r>
      <w:proofErr w:type="spellEnd"/>
      <w:r w:rsidRPr="00DF447F">
        <w:rPr>
          <w:rFonts w:ascii="Proxima Nova Rg" w:hAnsi="Proxima Nova Rg" w:cs="Arial"/>
          <w:b/>
          <w:bCs/>
          <w:color w:val="2D395A"/>
          <w:sz w:val="24"/>
          <w:szCs w:val="24"/>
        </w:rPr>
        <w:t>/</w:t>
      </w:r>
    </w:p>
    <w:p w14:paraId="598A9CAE" w14:textId="77777777" w:rsidR="008F43E2" w:rsidRDefault="008F43E2" w:rsidP="00B71B19">
      <w:pPr>
        <w:rPr>
          <w:rFonts w:ascii="Proxima Nova Rg" w:hAnsi="Proxima Nova Rg" w:cs="Arial"/>
          <w:b/>
          <w:bCs/>
          <w:color w:val="2D395A"/>
          <w:sz w:val="32"/>
          <w:szCs w:val="220"/>
        </w:rPr>
      </w:pPr>
    </w:p>
    <w:p w14:paraId="3AA0F745" w14:textId="77777777" w:rsidR="00DF447F" w:rsidRDefault="00DF447F" w:rsidP="00B71B19">
      <w:pPr>
        <w:rPr>
          <w:rFonts w:ascii="Proxima Nova Rg" w:hAnsi="Proxima Nova Rg" w:cs="Arial"/>
          <w:b/>
          <w:bCs/>
          <w:color w:val="2D395A"/>
          <w:sz w:val="32"/>
          <w:szCs w:val="220"/>
        </w:rPr>
      </w:pPr>
    </w:p>
    <w:p w14:paraId="01114979" w14:textId="5CEE3CD7" w:rsidR="00E13177" w:rsidRPr="002C31C6" w:rsidRDefault="00E13177" w:rsidP="00B71B19">
      <w:pPr>
        <w:rPr>
          <w:rFonts w:ascii="Proxima Nova Rg" w:hAnsi="Proxima Nova Rg" w:cs="Arial"/>
          <w:b/>
          <w:bCs/>
          <w:color w:val="2D395A"/>
          <w:sz w:val="32"/>
          <w:szCs w:val="160"/>
        </w:rPr>
      </w:pPr>
      <w:r w:rsidRPr="002C31C6">
        <w:rPr>
          <w:rFonts w:ascii="Proxima Nova Rg" w:hAnsi="Proxima Nova Rg" w:cs="Arial"/>
          <w:b/>
          <w:bCs/>
          <w:color w:val="2D395A"/>
          <w:sz w:val="32"/>
          <w:szCs w:val="220"/>
        </w:rPr>
        <w:lastRenderedPageBreak/>
        <w:t>A</w:t>
      </w:r>
      <w:r w:rsidR="008F43E2">
        <w:rPr>
          <w:rFonts w:ascii="Proxima Nova Rg" w:hAnsi="Proxima Nova Rg" w:cs="Arial"/>
          <w:b/>
          <w:bCs/>
          <w:color w:val="2D395A"/>
          <w:sz w:val="32"/>
          <w:szCs w:val="220"/>
        </w:rPr>
        <w:t>PPROVAL</w:t>
      </w:r>
    </w:p>
    <w:p w14:paraId="24332AB1" w14:textId="77777777" w:rsidR="00B71B19" w:rsidRPr="002C31C6" w:rsidRDefault="00B71B19" w:rsidP="00B71B19">
      <w:pPr>
        <w:rPr>
          <w:rFonts w:ascii="Proxima Nova Rg" w:hAnsi="Proxima Nova Rg" w:cs="Arial"/>
        </w:rPr>
      </w:pPr>
    </w:p>
    <w:p w14:paraId="0F3C4575" w14:textId="06BBAFE7" w:rsidR="00E13177" w:rsidRPr="002C31C6" w:rsidRDefault="00E13177" w:rsidP="00B71B19">
      <w:pPr>
        <w:rPr>
          <w:rFonts w:ascii="Proxima Nova Rg" w:hAnsi="Proxima Nova Rg" w:cs="Arial"/>
        </w:rPr>
      </w:pPr>
      <w:r w:rsidRPr="002C31C6">
        <w:rPr>
          <w:rFonts w:ascii="Proxima Nova Rg" w:hAnsi="Proxima Nova Rg" w:cs="Arial"/>
        </w:rPr>
        <w:t xml:space="preserve">This </w:t>
      </w:r>
      <w:r w:rsidR="00B71B19" w:rsidRPr="002C31C6">
        <w:rPr>
          <w:rFonts w:ascii="Proxima Nova Rg" w:hAnsi="Proxima Nova Rg" w:cs="Arial"/>
        </w:rPr>
        <w:t>Company Action Log</w:t>
      </w:r>
      <w:r w:rsidRPr="002C31C6">
        <w:rPr>
          <w:rFonts w:ascii="Proxima Nova Rg" w:hAnsi="Proxima Nova Rg" w:cs="Arial"/>
        </w:rPr>
        <w:t xml:space="preserve"> </w:t>
      </w:r>
      <w:r w:rsidRPr="002C31C6">
        <w:rPr>
          <w:rFonts w:ascii="Proxima Nova Rg" w:hAnsi="Proxima Nova Rg" w:cs="Arial"/>
          <w:b/>
          <w:bCs/>
          <w:u w:val="single"/>
        </w:rPr>
        <w:t>MUST</w:t>
      </w:r>
      <w:r w:rsidRPr="002C31C6">
        <w:rPr>
          <w:rFonts w:ascii="Proxima Nova Rg" w:hAnsi="Proxima Nova Rg" w:cs="Arial"/>
        </w:rPr>
        <w:t xml:space="preserve"> be approved in line with the BB framework for returning to face-to-face activities by the following roles:</w:t>
      </w:r>
    </w:p>
    <w:p w14:paraId="54F6FCFA" w14:textId="77777777" w:rsidR="00B71B19" w:rsidRPr="002C31C6" w:rsidRDefault="00B71B19" w:rsidP="00B71B19">
      <w:pPr>
        <w:rPr>
          <w:rFonts w:ascii="Proxima Nova Rg" w:hAnsi="Proxima Nova Rg" w:cs="Arial"/>
        </w:rPr>
      </w:pPr>
    </w:p>
    <w:tbl>
      <w:tblPr>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119"/>
      </w:tblGrid>
      <w:tr w:rsidR="00A579AD" w:rsidRPr="002C31C6" w14:paraId="75BC7003" w14:textId="66E28211" w:rsidTr="00A579AD">
        <w:trPr>
          <w:trHeight w:val="809"/>
        </w:trPr>
        <w:tc>
          <w:tcPr>
            <w:tcW w:w="1838" w:type="dxa"/>
            <w:shd w:val="clear" w:color="auto" w:fill="D9D9D9"/>
          </w:tcPr>
          <w:p w14:paraId="16414A36" w14:textId="30F8A5E4" w:rsidR="00A579AD" w:rsidRPr="002C31C6" w:rsidRDefault="00A579AD" w:rsidP="00B71B19">
            <w:pPr>
              <w:rPr>
                <w:rFonts w:ascii="Proxima Nova Rg" w:hAnsi="Proxima Nova Rg" w:cs="Arial"/>
                <w:b/>
                <w:bCs/>
                <w:sz w:val="20"/>
                <w:szCs w:val="20"/>
              </w:rPr>
            </w:pPr>
            <w:r w:rsidRPr="002C31C6">
              <w:rPr>
                <w:rFonts w:ascii="Proxima Nova Rg" w:hAnsi="Proxima Nova Rg" w:cs="Arial"/>
                <w:b/>
                <w:bCs/>
                <w:sz w:val="20"/>
                <w:szCs w:val="20"/>
              </w:rPr>
              <w:t>Approved by Company Captain</w:t>
            </w:r>
          </w:p>
        </w:tc>
        <w:tc>
          <w:tcPr>
            <w:tcW w:w="3119" w:type="dxa"/>
            <w:shd w:val="clear" w:color="auto" w:fill="FFFFFF"/>
          </w:tcPr>
          <w:p w14:paraId="2FBB5E3F" w14:textId="77777777" w:rsidR="00A579AD" w:rsidRPr="002C31C6" w:rsidRDefault="00A579AD" w:rsidP="00A579AD">
            <w:pPr>
              <w:rPr>
                <w:rFonts w:ascii="Proxima Nova Rg" w:hAnsi="Proxima Nova Rg" w:cs="Arial"/>
                <w:sz w:val="20"/>
                <w:szCs w:val="20"/>
              </w:rPr>
            </w:pPr>
            <w:r w:rsidRPr="002C31C6">
              <w:rPr>
                <w:rFonts w:ascii="Proxima Nova Rg" w:hAnsi="Proxima Nova Rg" w:cs="Arial"/>
                <w:sz w:val="20"/>
                <w:szCs w:val="20"/>
              </w:rPr>
              <w:t>Name:</w:t>
            </w:r>
          </w:p>
          <w:p w14:paraId="6CC03B24" w14:textId="421B6FAD" w:rsidR="00A579AD" w:rsidRPr="002C31C6" w:rsidRDefault="00A579AD" w:rsidP="00A579AD">
            <w:pPr>
              <w:rPr>
                <w:rFonts w:ascii="Proxima Nova Rg" w:hAnsi="Proxima Nova Rg" w:cs="Arial"/>
                <w:color w:val="FF0000"/>
                <w:sz w:val="20"/>
                <w:szCs w:val="20"/>
              </w:rPr>
            </w:pPr>
            <w:r w:rsidRPr="002C31C6">
              <w:rPr>
                <w:rFonts w:ascii="Proxima Nova Rg" w:hAnsi="Proxima Nova Rg" w:cs="Arial"/>
                <w:sz w:val="20"/>
                <w:szCs w:val="20"/>
              </w:rPr>
              <w:t>Date:</w:t>
            </w:r>
          </w:p>
        </w:tc>
      </w:tr>
      <w:tr w:rsidR="00A579AD" w:rsidRPr="002C31C6" w14:paraId="57A62BD6" w14:textId="38CF48CC" w:rsidTr="00A579AD">
        <w:trPr>
          <w:trHeight w:val="809"/>
        </w:trPr>
        <w:tc>
          <w:tcPr>
            <w:tcW w:w="1838" w:type="dxa"/>
            <w:shd w:val="clear" w:color="auto" w:fill="D9D9D9"/>
          </w:tcPr>
          <w:p w14:paraId="4C1A7FC9" w14:textId="628BE4AD" w:rsidR="00A579AD" w:rsidRPr="002C31C6" w:rsidRDefault="00A579AD" w:rsidP="00A579AD">
            <w:pPr>
              <w:rPr>
                <w:rFonts w:ascii="Proxima Nova Rg" w:hAnsi="Proxima Nova Rg" w:cs="Arial"/>
                <w:b/>
                <w:bCs/>
                <w:sz w:val="20"/>
                <w:szCs w:val="20"/>
              </w:rPr>
            </w:pPr>
            <w:r w:rsidRPr="002C31C6">
              <w:rPr>
                <w:rFonts w:ascii="Proxima Nova Rg" w:hAnsi="Proxima Nova Rg" w:cs="Arial"/>
                <w:b/>
                <w:bCs/>
                <w:sz w:val="20"/>
                <w:szCs w:val="20"/>
              </w:rPr>
              <w:t>Approved by</w:t>
            </w:r>
            <w:r w:rsidRPr="002C31C6">
              <w:rPr>
                <w:rFonts w:ascii="Proxima Nova Rg" w:hAnsi="Proxima Nova Rg" w:cs="Arial"/>
                <w:b/>
                <w:bCs/>
                <w:sz w:val="20"/>
                <w:szCs w:val="20"/>
              </w:rPr>
              <w:br/>
              <w:t>Chaplain/Church Representative</w:t>
            </w:r>
          </w:p>
        </w:tc>
        <w:tc>
          <w:tcPr>
            <w:tcW w:w="3119" w:type="dxa"/>
            <w:shd w:val="clear" w:color="auto" w:fill="FFFFFF"/>
          </w:tcPr>
          <w:p w14:paraId="483F7013" w14:textId="77777777" w:rsidR="00A579AD" w:rsidRPr="002C31C6" w:rsidRDefault="00A579AD" w:rsidP="00A579AD">
            <w:pPr>
              <w:rPr>
                <w:rFonts w:ascii="Proxima Nova Rg" w:hAnsi="Proxima Nova Rg" w:cs="Arial"/>
                <w:sz w:val="20"/>
                <w:szCs w:val="20"/>
              </w:rPr>
            </w:pPr>
            <w:r w:rsidRPr="002C31C6">
              <w:rPr>
                <w:rFonts w:ascii="Proxima Nova Rg" w:hAnsi="Proxima Nova Rg" w:cs="Arial"/>
                <w:sz w:val="20"/>
                <w:szCs w:val="20"/>
              </w:rPr>
              <w:t>Name:</w:t>
            </w:r>
          </w:p>
          <w:p w14:paraId="2FA51DA8" w14:textId="44BB704E" w:rsidR="00A579AD" w:rsidRPr="002C31C6" w:rsidRDefault="00A579AD" w:rsidP="00A579AD">
            <w:pPr>
              <w:rPr>
                <w:rFonts w:ascii="Proxima Nova Rg" w:hAnsi="Proxima Nova Rg" w:cs="Arial"/>
                <w:sz w:val="20"/>
                <w:szCs w:val="20"/>
              </w:rPr>
            </w:pPr>
            <w:r w:rsidRPr="002C31C6">
              <w:rPr>
                <w:rFonts w:ascii="Proxima Nova Rg" w:hAnsi="Proxima Nova Rg" w:cs="Arial"/>
                <w:sz w:val="20"/>
                <w:szCs w:val="20"/>
              </w:rPr>
              <w:t>Role:</w:t>
            </w:r>
            <w:r w:rsidRPr="002C31C6">
              <w:rPr>
                <w:rFonts w:ascii="Proxima Nova Rg" w:hAnsi="Proxima Nova Rg" w:cs="Arial"/>
                <w:sz w:val="20"/>
                <w:szCs w:val="20"/>
              </w:rPr>
              <w:br/>
              <w:t>Date:</w:t>
            </w:r>
          </w:p>
        </w:tc>
      </w:tr>
    </w:tbl>
    <w:p w14:paraId="2FC9D283" w14:textId="77777777" w:rsidR="00B71B19" w:rsidRPr="002C31C6" w:rsidRDefault="00B71B19" w:rsidP="00B71B19">
      <w:pPr>
        <w:rPr>
          <w:rFonts w:ascii="Proxima Nova Rg" w:hAnsi="Proxima Nova Rg" w:cs="Arial"/>
          <w:sz w:val="20"/>
          <w:szCs w:val="20"/>
        </w:rPr>
      </w:pPr>
    </w:p>
    <w:p w14:paraId="27E9330A" w14:textId="568BEC0B" w:rsidR="0008781C" w:rsidRPr="004B341B" w:rsidRDefault="0008781C" w:rsidP="0008781C">
      <w:pPr>
        <w:rPr>
          <w:rFonts w:ascii="Proxima Nova Rg" w:hAnsi="Proxima Nova Rg" w:cs="Arial"/>
          <w:sz w:val="20"/>
          <w:szCs w:val="20"/>
        </w:rPr>
      </w:pPr>
      <w:r w:rsidRPr="002C31C6">
        <w:rPr>
          <w:rFonts w:ascii="Proxima Nova Rg" w:hAnsi="Proxima Nova Rg"/>
        </w:rPr>
        <w:t>Once the local approval process is complete</w:t>
      </w:r>
      <w:r>
        <w:rPr>
          <w:rFonts w:ascii="Proxima Nova Rg" w:hAnsi="Proxima Nova Rg"/>
        </w:rPr>
        <w:t xml:space="preserve"> (</w:t>
      </w:r>
      <w:proofErr w:type="gramStart"/>
      <w:r>
        <w:rPr>
          <w:rFonts w:ascii="Proxima Nova Rg" w:hAnsi="Proxima Nova Rg"/>
        </w:rPr>
        <w:t>i.e.</w:t>
      </w:r>
      <w:proofErr w:type="gramEnd"/>
      <w:r>
        <w:rPr>
          <w:rFonts w:ascii="Proxima Nova Rg" w:hAnsi="Proxima Nova Rg"/>
        </w:rPr>
        <w:t xml:space="preserve"> this ‘Risk Assessment’ and ‘Company Action Log’)</w:t>
      </w:r>
      <w:r w:rsidRPr="002C31C6">
        <w:rPr>
          <w:rFonts w:ascii="Proxima Nova Rg" w:hAnsi="Proxima Nova Rg"/>
        </w:rPr>
        <w:t xml:space="preserve">, you will be ‘Covid-Ready’ and able to return to face-to-face activities </w:t>
      </w:r>
      <w:r>
        <w:rPr>
          <w:rFonts w:ascii="Proxima Nova Rg" w:hAnsi="Proxima Nova Rg"/>
        </w:rPr>
        <w:t>as and when</w:t>
      </w:r>
      <w:r w:rsidRPr="002C31C6">
        <w:rPr>
          <w:rFonts w:ascii="Proxima Nova Rg" w:hAnsi="Proxima Nova Rg"/>
          <w:b/>
          <w:bCs/>
        </w:rPr>
        <w:t xml:space="preserve"> </w:t>
      </w:r>
      <w:r w:rsidRPr="002C31C6">
        <w:rPr>
          <w:rFonts w:ascii="Proxima Nova Rg" w:hAnsi="Proxima Nova Rg"/>
        </w:rPr>
        <w:t>BB Headquarters indicate</w:t>
      </w:r>
      <w:r>
        <w:rPr>
          <w:rFonts w:ascii="Proxima Nova Rg" w:hAnsi="Proxima Nova Rg"/>
        </w:rPr>
        <w:t>s</w:t>
      </w:r>
      <w:r w:rsidRPr="002C31C6">
        <w:rPr>
          <w:rFonts w:ascii="Proxima Nova Rg" w:hAnsi="Proxima Nova Rg"/>
        </w:rPr>
        <w:t xml:space="preserve"> that Companies can operate at stage</w:t>
      </w:r>
      <w:r>
        <w:rPr>
          <w:rFonts w:ascii="Proxima Nova Rg" w:hAnsi="Proxima Nova Rg"/>
        </w:rPr>
        <w:t>s</w:t>
      </w:r>
      <w:r w:rsidRPr="002C31C6">
        <w:rPr>
          <w:rFonts w:ascii="Proxima Nova Rg" w:hAnsi="Proxima Nova Rg"/>
        </w:rPr>
        <w:t xml:space="preserve"> 3 or 4 (See ‘Staged Approach’)</w:t>
      </w:r>
      <w:r>
        <w:rPr>
          <w:rFonts w:ascii="Proxima Nova Rg" w:hAnsi="Proxima Nova Rg"/>
        </w:rPr>
        <w:t>.</w:t>
      </w:r>
    </w:p>
    <w:p w14:paraId="20FB6B0C" w14:textId="68467B28" w:rsidR="00E85801" w:rsidRPr="002C31C6" w:rsidRDefault="00E85801" w:rsidP="00DA7514">
      <w:pPr>
        <w:rPr>
          <w:rFonts w:ascii="Proxima Nova Rg" w:hAnsi="Proxima Nova Rg"/>
          <w:b/>
          <w:bCs/>
        </w:rPr>
      </w:pPr>
    </w:p>
    <w:p w14:paraId="5B57DD73" w14:textId="3E4EEECB" w:rsidR="00B71B19" w:rsidRPr="002C31C6" w:rsidRDefault="00E85801" w:rsidP="00DA7514">
      <w:pPr>
        <w:rPr>
          <w:rFonts w:ascii="Proxima Nova Rg" w:hAnsi="Proxima Nova Rg" w:cs="Arial"/>
          <w:sz w:val="20"/>
          <w:szCs w:val="20"/>
        </w:rPr>
      </w:pPr>
      <w:r w:rsidRPr="002C31C6">
        <w:rPr>
          <w:rFonts w:ascii="Proxima Nova Rg" w:hAnsi="Proxima Nova Rg"/>
          <w:b/>
          <w:bCs/>
        </w:rPr>
        <w:t>Check the current stage we are operating at</w:t>
      </w:r>
      <w:r w:rsidRPr="002C31C6">
        <w:rPr>
          <w:rFonts w:ascii="Proxima Nova Rg" w:hAnsi="Proxima Nova Rg"/>
        </w:rPr>
        <w:t xml:space="preserve"> </w:t>
      </w:r>
      <w:hyperlink r:id="rId8" w:history="1">
        <w:r w:rsidRPr="002C31C6">
          <w:rPr>
            <w:rStyle w:val="Hyperlink"/>
            <w:rFonts w:ascii="Proxima Nova Rg" w:hAnsi="Proxima Nova Rg"/>
            <w:b/>
            <w:bCs/>
          </w:rPr>
          <w:t>boys-brigade.org.uk/coronavirus-update/</w:t>
        </w:r>
      </w:hyperlink>
    </w:p>
    <w:sectPr w:rsidR="00B71B19" w:rsidRPr="002C31C6" w:rsidSect="00DF447F">
      <w:footerReference w:type="default" r:id="rId9"/>
      <w:pgSz w:w="11900" w:h="16840"/>
      <w:pgMar w:top="709" w:right="1440" w:bottom="1843" w:left="993" w:header="708" w:footer="4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06B98" w14:textId="77777777" w:rsidR="00EC614A" w:rsidRDefault="00EC614A" w:rsidP="00E13177">
      <w:r>
        <w:separator/>
      </w:r>
    </w:p>
  </w:endnote>
  <w:endnote w:type="continuationSeparator" w:id="0">
    <w:p w14:paraId="4C87A3EE" w14:textId="77777777" w:rsidR="00EC614A" w:rsidRDefault="00EC614A" w:rsidP="00E13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unito Sans">
    <w:altName w:val="Calibri"/>
    <w:charset w:val="00"/>
    <w:family w:val="auto"/>
    <w:pitch w:val="variable"/>
    <w:sig w:usb0="20000007" w:usb1="00000001" w:usb2="00000000" w:usb3="00000000" w:csb0="00000193" w:csb1="00000000"/>
  </w:font>
  <w:font w:name="Calibri Light">
    <w:panose1 w:val="020F0302020204030204"/>
    <w:charset w:val="00"/>
    <w:family w:val="swiss"/>
    <w:pitch w:val="variable"/>
    <w:sig w:usb0="A00002EF" w:usb1="4000207B" w:usb2="00000000" w:usb3="00000000" w:csb0="0000009F" w:csb1="00000000"/>
  </w:font>
  <w:font w:name="Nunito Sans Black">
    <w:altName w:val="Calibri"/>
    <w:charset w:val="00"/>
    <w:family w:val="auto"/>
    <w:pitch w:val="variable"/>
    <w:sig w:usb0="20000007" w:usb1="00000001" w:usb2="00000000" w:usb3="00000000" w:csb0="00000193" w:csb1="00000000"/>
  </w:font>
  <w:font w:name="NunitoSans-Black">
    <w:altName w:val="Calibri"/>
    <w:charset w:val="00"/>
    <w:family w:val="auto"/>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Futura-Bold">
    <w:panose1 w:val="00000000000000000000"/>
    <w:charset w:val="00"/>
    <w:family w:val="auto"/>
    <w:pitch w:val="variable"/>
    <w:sig w:usb0="00000087" w:usb1="00000000" w:usb2="00000000" w:usb3="00000000" w:csb0="0000001B" w:csb1="00000000"/>
  </w:font>
  <w:font w:name="Proxima Nova Rg">
    <w:panose1 w:val="02000506030000020004"/>
    <w:charset w:val="00"/>
    <w:family w:val="modern"/>
    <w:notTrueType/>
    <w:pitch w:val="variable"/>
    <w:sig w:usb0="A00002EF" w:usb1="5000E0F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A63B5" w14:textId="77777777" w:rsidR="00E13177" w:rsidRPr="00592789" w:rsidRDefault="00E13177" w:rsidP="00E13177">
    <w:pPr>
      <w:pStyle w:val="NoSpacing"/>
      <w:rPr>
        <w:rFonts w:cs="Arial"/>
        <w:color w:val="2D395A"/>
        <w:sz w:val="14"/>
        <w:szCs w:val="18"/>
      </w:rPr>
    </w:pPr>
    <w:r w:rsidRPr="00592789">
      <w:rPr>
        <w:rFonts w:cs="Arial"/>
        <w:color w:val="2D395A"/>
        <w:sz w:val="14"/>
        <w:szCs w:val="18"/>
      </w:rPr>
      <w:t xml:space="preserve">A Registered Charity in England &amp; Wales (305969) and Scotland (SC038016). </w:t>
    </w:r>
    <w:r w:rsidRPr="00592789">
      <w:rPr>
        <w:rFonts w:cs="Arial"/>
        <w:color w:val="2D395A"/>
        <w:sz w:val="14"/>
        <w:szCs w:val="18"/>
      </w:rPr>
      <w:tab/>
    </w:r>
    <w:r w:rsidRPr="00592789">
      <w:rPr>
        <w:rFonts w:cs="Arial"/>
        <w:color w:val="2D395A"/>
        <w:sz w:val="14"/>
        <w:szCs w:val="18"/>
      </w:rPr>
      <w:tab/>
    </w:r>
    <w:r w:rsidRPr="00592789">
      <w:rPr>
        <w:rFonts w:cs="Arial"/>
        <w:color w:val="2D395A"/>
        <w:sz w:val="14"/>
        <w:szCs w:val="18"/>
      </w:rPr>
      <w:tab/>
    </w:r>
    <w:r w:rsidRPr="00592789">
      <w:rPr>
        <w:rFonts w:cs="Arial"/>
        <w:color w:val="2D395A"/>
        <w:sz w:val="14"/>
        <w:szCs w:val="18"/>
      </w:rPr>
      <w:tab/>
    </w:r>
    <w:r w:rsidRPr="00592789">
      <w:rPr>
        <w:rFonts w:cs="Arial"/>
        <w:color w:val="2D395A"/>
        <w:sz w:val="14"/>
        <w:szCs w:val="18"/>
      </w:rPr>
      <w:tab/>
    </w:r>
    <w:r w:rsidRPr="00592789">
      <w:rPr>
        <w:rFonts w:cs="Arial"/>
        <w:color w:val="2D395A"/>
        <w:sz w:val="14"/>
        <w:szCs w:val="18"/>
      </w:rPr>
      <w:tab/>
    </w:r>
    <w:r w:rsidRPr="00592789">
      <w:rPr>
        <w:rFonts w:cs="Arial"/>
        <w:color w:val="2D395A"/>
        <w:sz w:val="14"/>
        <w:szCs w:val="18"/>
      </w:rPr>
      <w:tab/>
    </w:r>
    <w:r w:rsidRPr="00592789">
      <w:rPr>
        <w:rFonts w:cs="Arial"/>
        <w:color w:val="2D395A"/>
        <w:sz w:val="14"/>
        <w:szCs w:val="18"/>
      </w:rPr>
      <w:tab/>
    </w:r>
    <w:r w:rsidRPr="00592789">
      <w:rPr>
        <w:rFonts w:cs="Arial"/>
        <w:color w:val="2D395A"/>
        <w:sz w:val="14"/>
        <w:szCs w:val="18"/>
      </w:rPr>
      <w:tab/>
    </w:r>
    <w:r w:rsidRPr="00592789">
      <w:rPr>
        <w:rFonts w:cs="Arial"/>
        <w:color w:val="2D395A"/>
        <w:sz w:val="14"/>
        <w:szCs w:val="18"/>
      </w:rPr>
      <w:tab/>
    </w:r>
    <w:r w:rsidRPr="00592789">
      <w:rPr>
        <w:rFonts w:cs="Arial"/>
        <w:color w:val="2D395A"/>
        <w:sz w:val="14"/>
        <w:szCs w:val="18"/>
      </w:rPr>
      <w:tab/>
    </w:r>
    <w:r w:rsidRPr="00592789">
      <w:rPr>
        <w:rFonts w:cs="Arial"/>
        <w:color w:val="2D395A"/>
        <w:sz w:val="14"/>
        <w:szCs w:val="18"/>
      </w:rPr>
      <w:tab/>
    </w:r>
  </w:p>
  <w:p w14:paraId="1A6FCB6E" w14:textId="77777777" w:rsidR="00E13177" w:rsidRPr="00592789" w:rsidRDefault="00E13177" w:rsidP="00E13177">
    <w:pPr>
      <w:pStyle w:val="NoSpacing"/>
      <w:rPr>
        <w:rFonts w:cs="Arial"/>
        <w:color w:val="2D395A"/>
        <w:sz w:val="14"/>
        <w:szCs w:val="18"/>
      </w:rPr>
    </w:pPr>
    <w:r w:rsidRPr="00592789">
      <w:rPr>
        <w:rFonts w:cs="Arial"/>
        <w:color w:val="2D395A"/>
        <w:sz w:val="14"/>
        <w:szCs w:val="18"/>
      </w:rPr>
      <w:t>The Boys’ Brigade is a Company limited by guarantee, registered in England &amp; Wales number 145122.</w:t>
    </w:r>
  </w:p>
  <w:p w14:paraId="4DDC0909" w14:textId="77777777" w:rsidR="00E13177" w:rsidRPr="00592789" w:rsidRDefault="00E13177" w:rsidP="00E13177">
    <w:pPr>
      <w:pStyle w:val="NoSpacing"/>
      <w:rPr>
        <w:rFonts w:cs="Arial"/>
        <w:color w:val="2D395A"/>
        <w:sz w:val="14"/>
        <w:szCs w:val="18"/>
      </w:rPr>
    </w:pPr>
    <w:r w:rsidRPr="00592789">
      <w:rPr>
        <w:rFonts w:cs="Arial"/>
        <w:color w:val="2D395A"/>
        <w:sz w:val="14"/>
        <w:szCs w:val="18"/>
      </w:rPr>
      <w:t xml:space="preserve">Registered Address: Felden Lodge, Hemel Hempstead, Herts, HP3 0BL.   </w:t>
    </w:r>
  </w:p>
  <w:p w14:paraId="0D538274" w14:textId="67FC0BBA" w:rsidR="00E13177" w:rsidRPr="00592789" w:rsidRDefault="00E13177" w:rsidP="00E13177">
    <w:pPr>
      <w:pStyle w:val="NoSpacing"/>
      <w:rPr>
        <w:rFonts w:cs="Arial"/>
        <w:sz w:val="20"/>
        <w:szCs w:val="22"/>
      </w:rPr>
    </w:pPr>
    <w:r w:rsidRPr="00592789">
      <w:rPr>
        <w:rFonts w:cs="Arial"/>
        <w:color w:val="2D395A"/>
        <w:sz w:val="14"/>
        <w:szCs w:val="18"/>
      </w:rPr>
      <w:t xml:space="preserve">Ref: </w:t>
    </w:r>
    <w:r>
      <w:rPr>
        <w:rFonts w:cs="Arial"/>
        <w:b/>
        <w:color w:val="2D395A"/>
        <w:sz w:val="14"/>
        <w:szCs w:val="18"/>
      </w:rPr>
      <w:t>Company Action Log</w:t>
    </w:r>
    <w:r w:rsidRPr="00592789">
      <w:rPr>
        <w:rFonts w:cs="Arial"/>
        <w:b/>
        <w:color w:val="2D395A"/>
        <w:sz w:val="14"/>
        <w:szCs w:val="18"/>
      </w:rPr>
      <w:t xml:space="preserve"> </w:t>
    </w:r>
    <w:r w:rsidR="0008781C">
      <w:rPr>
        <w:rFonts w:cs="Arial"/>
        <w:b/>
        <w:color w:val="2D395A"/>
        <w:sz w:val="14"/>
        <w:szCs w:val="18"/>
      </w:rPr>
      <w:t>010421</w:t>
    </w:r>
    <w:r w:rsidRPr="00592789">
      <w:rPr>
        <w:rFonts w:cs="Arial"/>
        <w:b/>
        <w:color w:val="2D395A"/>
        <w:sz w:val="14"/>
        <w:szCs w:val="18"/>
      </w:rPr>
      <w:t>-CN</w:t>
    </w:r>
  </w:p>
  <w:p w14:paraId="1AAF12FD" w14:textId="77777777" w:rsidR="00E13177" w:rsidRDefault="00E13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3F42C" w14:textId="77777777" w:rsidR="00EC614A" w:rsidRDefault="00EC614A" w:rsidP="00E13177">
      <w:r>
        <w:separator/>
      </w:r>
    </w:p>
  </w:footnote>
  <w:footnote w:type="continuationSeparator" w:id="0">
    <w:p w14:paraId="087FF336" w14:textId="77777777" w:rsidR="00EC614A" w:rsidRDefault="00EC614A" w:rsidP="00E13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22E7A"/>
    <w:multiLevelType w:val="hybridMultilevel"/>
    <w:tmpl w:val="428C40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E8268B"/>
    <w:multiLevelType w:val="hybridMultilevel"/>
    <w:tmpl w:val="5ECAE2CE"/>
    <w:lvl w:ilvl="0" w:tplc="938E31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D992EBC"/>
    <w:multiLevelType w:val="hybridMultilevel"/>
    <w:tmpl w:val="FB347B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9E6D72"/>
    <w:multiLevelType w:val="hybridMultilevel"/>
    <w:tmpl w:val="124EA5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2F5256"/>
    <w:multiLevelType w:val="hybridMultilevel"/>
    <w:tmpl w:val="09660B36"/>
    <w:lvl w:ilvl="0" w:tplc="8FF405B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6C33B1"/>
    <w:multiLevelType w:val="hybridMultilevel"/>
    <w:tmpl w:val="FC6A22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BA3C99"/>
    <w:multiLevelType w:val="hybridMultilevel"/>
    <w:tmpl w:val="367A3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525F69"/>
    <w:multiLevelType w:val="hybridMultilevel"/>
    <w:tmpl w:val="57749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5D74C1"/>
    <w:multiLevelType w:val="hybridMultilevel"/>
    <w:tmpl w:val="C204CE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910432"/>
    <w:multiLevelType w:val="hybridMultilevel"/>
    <w:tmpl w:val="5DF27B16"/>
    <w:lvl w:ilvl="0" w:tplc="5CC68B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5277A2C"/>
    <w:multiLevelType w:val="hybridMultilevel"/>
    <w:tmpl w:val="76F40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93724E"/>
    <w:multiLevelType w:val="hybridMultilevel"/>
    <w:tmpl w:val="C26E8D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9C3781"/>
    <w:multiLevelType w:val="hybridMultilevel"/>
    <w:tmpl w:val="F588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ED3763"/>
    <w:multiLevelType w:val="hybridMultilevel"/>
    <w:tmpl w:val="60A624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0E36CF"/>
    <w:multiLevelType w:val="hybridMultilevel"/>
    <w:tmpl w:val="AE28C3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1"/>
  </w:num>
  <w:num w:numId="3">
    <w:abstractNumId w:val="8"/>
  </w:num>
  <w:num w:numId="4">
    <w:abstractNumId w:val="9"/>
  </w:num>
  <w:num w:numId="5">
    <w:abstractNumId w:val="12"/>
  </w:num>
  <w:num w:numId="6">
    <w:abstractNumId w:val="0"/>
  </w:num>
  <w:num w:numId="7">
    <w:abstractNumId w:val="2"/>
  </w:num>
  <w:num w:numId="8">
    <w:abstractNumId w:val="1"/>
  </w:num>
  <w:num w:numId="9">
    <w:abstractNumId w:val="7"/>
  </w:num>
  <w:num w:numId="10">
    <w:abstractNumId w:val="6"/>
  </w:num>
  <w:num w:numId="11">
    <w:abstractNumId w:val="3"/>
  </w:num>
  <w:num w:numId="12">
    <w:abstractNumId w:val="4"/>
  </w:num>
  <w:num w:numId="13">
    <w:abstractNumId w:val="13"/>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2C6"/>
    <w:rsid w:val="0008781C"/>
    <w:rsid w:val="000B064F"/>
    <w:rsid w:val="00155A16"/>
    <w:rsid w:val="00180F82"/>
    <w:rsid w:val="001A12C6"/>
    <w:rsid w:val="00233903"/>
    <w:rsid w:val="002836EE"/>
    <w:rsid w:val="002C31C6"/>
    <w:rsid w:val="002D24EC"/>
    <w:rsid w:val="002E500B"/>
    <w:rsid w:val="003143E2"/>
    <w:rsid w:val="004279BA"/>
    <w:rsid w:val="004B3CE1"/>
    <w:rsid w:val="00571A08"/>
    <w:rsid w:val="005D08D8"/>
    <w:rsid w:val="00656C6C"/>
    <w:rsid w:val="006A6C14"/>
    <w:rsid w:val="006B6726"/>
    <w:rsid w:val="007025F4"/>
    <w:rsid w:val="00723A58"/>
    <w:rsid w:val="0077387C"/>
    <w:rsid w:val="00810871"/>
    <w:rsid w:val="0087069F"/>
    <w:rsid w:val="008C22C6"/>
    <w:rsid w:val="008D6AD9"/>
    <w:rsid w:val="008F43E2"/>
    <w:rsid w:val="0098337F"/>
    <w:rsid w:val="009C4988"/>
    <w:rsid w:val="009D0B88"/>
    <w:rsid w:val="009E7BF5"/>
    <w:rsid w:val="00A579AD"/>
    <w:rsid w:val="00AD17A4"/>
    <w:rsid w:val="00B71B19"/>
    <w:rsid w:val="00C36659"/>
    <w:rsid w:val="00D05451"/>
    <w:rsid w:val="00D634AC"/>
    <w:rsid w:val="00D9098B"/>
    <w:rsid w:val="00DA7514"/>
    <w:rsid w:val="00DD4DD7"/>
    <w:rsid w:val="00DF447F"/>
    <w:rsid w:val="00DF5FCD"/>
    <w:rsid w:val="00E13177"/>
    <w:rsid w:val="00E265C8"/>
    <w:rsid w:val="00E27261"/>
    <w:rsid w:val="00E2746E"/>
    <w:rsid w:val="00E40517"/>
    <w:rsid w:val="00E85801"/>
    <w:rsid w:val="00EC614A"/>
    <w:rsid w:val="00EC7367"/>
    <w:rsid w:val="00EE3F55"/>
    <w:rsid w:val="00EE58DB"/>
    <w:rsid w:val="00F77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03E25"/>
  <w15:chartTrackingRefBased/>
  <w15:docId w15:val="{FDA871CD-3D17-0A45-8F8B-44C00ED74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A12C6"/>
    <w:pPr>
      <w:widowControl w:val="0"/>
      <w:autoSpaceDE w:val="0"/>
      <w:autoSpaceDN w:val="0"/>
    </w:pPr>
    <w:rPr>
      <w:rFonts w:ascii="Nunito Sans" w:eastAsia="Nunito Sans" w:hAnsi="Nunito Sans" w:cs="Nunito Sans"/>
      <w:sz w:val="22"/>
      <w:szCs w:val="22"/>
      <w:lang w:eastAsia="en-GB" w:bidi="en-GB"/>
    </w:rPr>
  </w:style>
  <w:style w:type="paragraph" w:styleId="Heading2">
    <w:name w:val="heading 2"/>
    <w:basedOn w:val="Normal"/>
    <w:next w:val="Normal"/>
    <w:link w:val="Heading2Char"/>
    <w:uiPriority w:val="9"/>
    <w:semiHidden/>
    <w:unhideWhenUsed/>
    <w:qFormat/>
    <w:rsid w:val="001A12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link w:val="Heading3Char"/>
    <w:uiPriority w:val="1"/>
    <w:qFormat/>
    <w:rsid w:val="001A12C6"/>
    <w:pPr>
      <w:keepNext w:val="0"/>
      <w:keepLines w:val="0"/>
      <w:tabs>
        <w:tab w:val="right" w:pos="5263"/>
      </w:tabs>
      <w:adjustRightInd w:val="0"/>
      <w:snapToGrid w:val="0"/>
      <w:spacing w:before="0" w:after="120" w:line="260" w:lineRule="exact"/>
      <w:contextualSpacing/>
      <w:outlineLvl w:val="2"/>
    </w:pPr>
    <w:rPr>
      <w:rFonts w:ascii="Nunito Sans Black" w:eastAsia="NunitoSans-Black" w:hAnsi="Nunito Sans Black" w:cs="NunitoSans-Black"/>
      <w:bCs/>
      <w:color w:val="7414DC"/>
      <w:spacing w:val="-11"/>
      <w:sz w:val="20"/>
      <w:szCs w:val="60"/>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1A12C6"/>
    <w:rPr>
      <w:rFonts w:ascii="Nunito Sans Black" w:eastAsia="NunitoSans-Black" w:hAnsi="Nunito Sans Black" w:cs="NunitoSans-Black"/>
      <w:bCs/>
      <w:color w:val="7414DC"/>
      <w:spacing w:val="-11"/>
      <w:sz w:val="20"/>
      <w:szCs w:val="60"/>
      <w:lang w:val="da-DK" w:eastAsia="en-GB" w:bidi="en-GB"/>
    </w:rPr>
  </w:style>
  <w:style w:type="table" w:styleId="TableGrid">
    <w:name w:val="Table Grid"/>
    <w:basedOn w:val="TableNormal"/>
    <w:uiPriority w:val="39"/>
    <w:rsid w:val="001A12C6"/>
    <w:rPr>
      <w:rFonts w:ascii="Nunito Sans" w:eastAsia="Nunito Sans" w:hAnsi="Nunito San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1A12C6"/>
    <w:rPr>
      <w:rFonts w:asciiTheme="majorHAnsi" w:eastAsiaTheme="majorEastAsia" w:hAnsiTheme="majorHAnsi" w:cstheme="majorBidi"/>
      <w:color w:val="2F5496" w:themeColor="accent1" w:themeShade="BF"/>
      <w:sz w:val="26"/>
      <w:szCs w:val="26"/>
      <w:lang w:eastAsia="en-GB" w:bidi="en-GB"/>
    </w:rPr>
  </w:style>
  <w:style w:type="paragraph" w:styleId="ListParagraph">
    <w:name w:val="List Paragraph"/>
    <w:basedOn w:val="Normal"/>
    <w:uiPriority w:val="34"/>
    <w:qFormat/>
    <w:rsid w:val="009C4988"/>
    <w:pPr>
      <w:widowControl/>
      <w:autoSpaceDE/>
      <w:autoSpaceDN/>
      <w:ind w:left="720"/>
      <w:contextualSpacing/>
    </w:pPr>
    <w:rPr>
      <w:rFonts w:asciiTheme="minorHAnsi" w:eastAsiaTheme="minorHAnsi" w:hAnsiTheme="minorHAnsi" w:cstheme="minorBidi"/>
      <w:sz w:val="24"/>
      <w:szCs w:val="24"/>
      <w:lang w:eastAsia="en-US" w:bidi="ar-SA"/>
    </w:rPr>
  </w:style>
  <w:style w:type="paragraph" w:styleId="Header">
    <w:name w:val="header"/>
    <w:basedOn w:val="Normal"/>
    <w:link w:val="HeaderChar"/>
    <w:uiPriority w:val="99"/>
    <w:unhideWhenUsed/>
    <w:rsid w:val="00E13177"/>
    <w:pPr>
      <w:tabs>
        <w:tab w:val="center" w:pos="4513"/>
        <w:tab w:val="right" w:pos="9026"/>
      </w:tabs>
    </w:pPr>
  </w:style>
  <w:style w:type="character" w:customStyle="1" w:styleId="HeaderChar">
    <w:name w:val="Header Char"/>
    <w:basedOn w:val="DefaultParagraphFont"/>
    <w:link w:val="Header"/>
    <w:uiPriority w:val="99"/>
    <w:rsid w:val="00E13177"/>
    <w:rPr>
      <w:rFonts w:ascii="Nunito Sans" w:eastAsia="Nunito Sans" w:hAnsi="Nunito Sans" w:cs="Nunito Sans"/>
      <w:sz w:val="22"/>
      <w:szCs w:val="22"/>
      <w:lang w:eastAsia="en-GB" w:bidi="en-GB"/>
    </w:rPr>
  </w:style>
  <w:style w:type="paragraph" w:styleId="Footer">
    <w:name w:val="footer"/>
    <w:basedOn w:val="Normal"/>
    <w:link w:val="FooterChar"/>
    <w:uiPriority w:val="99"/>
    <w:unhideWhenUsed/>
    <w:rsid w:val="00E13177"/>
    <w:pPr>
      <w:tabs>
        <w:tab w:val="center" w:pos="4513"/>
        <w:tab w:val="right" w:pos="9026"/>
      </w:tabs>
    </w:pPr>
  </w:style>
  <w:style w:type="character" w:customStyle="1" w:styleId="FooterChar">
    <w:name w:val="Footer Char"/>
    <w:basedOn w:val="DefaultParagraphFont"/>
    <w:link w:val="Footer"/>
    <w:uiPriority w:val="99"/>
    <w:rsid w:val="00E13177"/>
    <w:rPr>
      <w:rFonts w:ascii="Nunito Sans" w:eastAsia="Nunito Sans" w:hAnsi="Nunito Sans" w:cs="Nunito Sans"/>
      <w:sz w:val="22"/>
      <w:szCs w:val="22"/>
      <w:lang w:eastAsia="en-GB" w:bidi="en-GB"/>
    </w:rPr>
  </w:style>
  <w:style w:type="paragraph" w:styleId="NoSpacing">
    <w:name w:val="No Spacing"/>
    <w:uiPriority w:val="1"/>
    <w:qFormat/>
    <w:rsid w:val="00E13177"/>
    <w:pPr>
      <w:jc w:val="both"/>
    </w:pPr>
    <w:rPr>
      <w:rFonts w:ascii="Arial" w:eastAsia="Times New Roman" w:hAnsi="Arial" w:cs="Times New Roman"/>
      <w:sz w:val="22"/>
      <w:lang w:eastAsia="en-GB"/>
    </w:rPr>
  </w:style>
  <w:style w:type="character" w:styleId="Hyperlink">
    <w:name w:val="Hyperlink"/>
    <w:basedOn w:val="DefaultParagraphFont"/>
    <w:uiPriority w:val="99"/>
    <w:unhideWhenUsed/>
    <w:rsid w:val="00E858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ys-brigade.org.uk/coronavirus-updat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Whipday</dc:creator>
  <cp:keywords/>
  <dc:description/>
  <cp:lastModifiedBy>Chris Norman</cp:lastModifiedBy>
  <cp:revision>13</cp:revision>
  <cp:lastPrinted>2020-07-09T18:14:00Z</cp:lastPrinted>
  <dcterms:created xsi:type="dcterms:W3CDTF">2020-07-17T15:32:00Z</dcterms:created>
  <dcterms:modified xsi:type="dcterms:W3CDTF">2021-04-01T14:51:00Z</dcterms:modified>
</cp:coreProperties>
</file>