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E2BD" w14:textId="77777777" w:rsidR="00A206A3" w:rsidRDefault="00A206A3" w:rsidP="00A206A3">
      <w:pPr>
        <w:pStyle w:val="Header"/>
        <w:rPr>
          <w:b/>
          <w:noProof/>
          <w:sz w:val="40"/>
          <w:szCs w:val="36"/>
          <w:lang w:eastAsia="en-GB"/>
        </w:rPr>
      </w:pPr>
      <w:r w:rsidRPr="00820D94">
        <w:rPr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1BEC5ABB" wp14:editId="68F88A83">
            <wp:simplePos x="0" y="0"/>
            <wp:positionH relativeFrom="margin">
              <wp:posOffset>1699260</wp:posOffset>
            </wp:positionH>
            <wp:positionV relativeFrom="margin">
              <wp:posOffset>-59690</wp:posOffset>
            </wp:positionV>
            <wp:extent cx="2355215" cy="942975"/>
            <wp:effectExtent l="0" t="0" r="889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Scotlan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11601" w14:textId="77777777" w:rsidR="00A206A3" w:rsidRDefault="00A206A3" w:rsidP="00A206A3">
      <w:pPr>
        <w:pStyle w:val="Header"/>
        <w:rPr>
          <w:b/>
          <w:noProof/>
          <w:sz w:val="40"/>
          <w:szCs w:val="36"/>
          <w:lang w:eastAsia="en-GB"/>
        </w:rPr>
      </w:pPr>
    </w:p>
    <w:p w14:paraId="39460133" w14:textId="77777777" w:rsidR="00A206A3" w:rsidRPr="00E9533C" w:rsidRDefault="00A206A3" w:rsidP="00A206A3">
      <w:pPr>
        <w:pStyle w:val="Header"/>
        <w:rPr>
          <w:b/>
          <w:noProof/>
          <w:sz w:val="10"/>
          <w:szCs w:val="8"/>
          <w:lang w:eastAsia="en-GB"/>
        </w:rPr>
      </w:pPr>
    </w:p>
    <w:p w14:paraId="259F7C38" w14:textId="77777777" w:rsidR="009A619E" w:rsidRDefault="009A619E" w:rsidP="00A206A3">
      <w:pPr>
        <w:pStyle w:val="Header"/>
        <w:jc w:val="center"/>
        <w:rPr>
          <w:b/>
          <w:noProof/>
          <w:sz w:val="40"/>
          <w:szCs w:val="36"/>
          <w:lang w:eastAsia="en-GB"/>
        </w:rPr>
      </w:pPr>
    </w:p>
    <w:p w14:paraId="4DA8DD64" w14:textId="79B4BC0F" w:rsidR="00A206A3" w:rsidRPr="00820D94" w:rsidRDefault="00A206A3" w:rsidP="00A206A3">
      <w:pPr>
        <w:pStyle w:val="Header"/>
        <w:jc w:val="center"/>
        <w:rPr>
          <w:b/>
          <w:sz w:val="40"/>
          <w:szCs w:val="36"/>
        </w:rPr>
      </w:pPr>
      <w:r>
        <w:rPr>
          <w:b/>
          <w:noProof/>
          <w:sz w:val="40"/>
          <w:szCs w:val="36"/>
          <w:lang w:eastAsia="en-GB"/>
        </w:rPr>
        <w:t>PRESS RELEASE</w:t>
      </w:r>
    </w:p>
    <w:p w14:paraId="62421354" w14:textId="77777777" w:rsidR="00A206A3" w:rsidRDefault="00A206A3" w:rsidP="00A206A3">
      <w:pPr>
        <w:pStyle w:val="Header"/>
        <w:jc w:val="center"/>
        <w:rPr>
          <w:sz w:val="28"/>
          <w:szCs w:val="28"/>
        </w:rPr>
      </w:pPr>
      <w:r w:rsidRPr="009D0620">
        <w:rPr>
          <w:sz w:val="28"/>
          <w:szCs w:val="28"/>
        </w:rPr>
        <w:t>IMMEDIATE</w:t>
      </w:r>
      <w:r>
        <w:rPr>
          <w:sz w:val="28"/>
          <w:szCs w:val="28"/>
        </w:rPr>
        <w:t xml:space="preserve"> </w:t>
      </w:r>
    </w:p>
    <w:p w14:paraId="480F9677" w14:textId="1528EF68" w:rsidR="00E74958" w:rsidRDefault="00E74958"/>
    <w:p w14:paraId="3810B300" w14:textId="677F72C1" w:rsidR="00691F6C" w:rsidRPr="009A619E" w:rsidRDefault="00691F6C">
      <w:pPr>
        <w:rPr>
          <w:b/>
          <w:bCs/>
          <w:sz w:val="24"/>
          <w:szCs w:val="24"/>
        </w:rPr>
      </w:pPr>
      <w:r w:rsidRPr="009A619E">
        <w:rPr>
          <w:b/>
          <w:bCs/>
          <w:sz w:val="24"/>
          <w:szCs w:val="24"/>
        </w:rPr>
        <w:t>Stronger, Safe</w:t>
      </w:r>
      <w:r w:rsidR="00B138F3" w:rsidRPr="009A619E">
        <w:rPr>
          <w:b/>
          <w:bCs/>
          <w:sz w:val="24"/>
          <w:szCs w:val="24"/>
        </w:rPr>
        <w:t>r</w:t>
      </w:r>
      <w:r w:rsidRPr="009A619E">
        <w:rPr>
          <w:b/>
          <w:bCs/>
          <w:sz w:val="24"/>
          <w:szCs w:val="24"/>
        </w:rPr>
        <w:t xml:space="preserve">, </w:t>
      </w:r>
      <w:proofErr w:type="gramStart"/>
      <w:r w:rsidRPr="009A619E">
        <w:rPr>
          <w:b/>
          <w:bCs/>
          <w:sz w:val="24"/>
          <w:szCs w:val="24"/>
        </w:rPr>
        <w:t>Together</w:t>
      </w:r>
      <w:proofErr w:type="gramEnd"/>
      <w:r w:rsidRPr="009A619E">
        <w:rPr>
          <w:b/>
          <w:bCs/>
          <w:sz w:val="24"/>
          <w:szCs w:val="24"/>
        </w:rPr>
        <w:t xml:space="preserve"> – Local Boys’ Brigade</w:t>
      </w:r>
      <w:r w:rsidR="001320FA" w:rsidRPr="009A619E">
        <w:rPr>
          <w:b/>
          <w:bCs/>
          <w:sz w:val="24"/>
          <w:szCs w:val="24"/>
        </w:rPr>
        <w:t xml:space="preserve"> Group</w:t>
      </w:r>
      <w:r w:rsidRPr="009A619E">
        <w:rPr>
          <w:b/>
          <w:bCs/>
          <w:sz w:val="24"/>
          <w:szCs w:val="24"/>
        </w:rPr>
        <w:t xml:space="preserve"> Plans </w:t>
      </w:r>
      <w:r w:rsidR="001320FA" w:rsidRPr="009A619E">
        <w:rPr>
          <w:b/>
          <w:bCs/>
          <w:sz w:val="24"/>
          <w:szCs w:val="24"/>
        </w:rPr>
        <w:t xml:space="preserve">to </w:t>
      </w:r>
      <w:r w:rsidRPr="009A619E">
        <w:rPr>
          <w:b/>
          <w:bCs/>
          <w:sz w:val="24"/>
          <w:szCs w:val="24"/>
        </w:rPr>
        <w:t>Restart</w:t>
      </w:r>
    </w:p>
    <w:p w14:paraId="364755C7" w14:textId="5125ED51" w:rsidR="00691F6C" w:rsidRDefault="00691F6C">
      <w:r>
        <w:t xml:space="preserve">It has been </w:t>
      </w:r>
      <w:r w:rsidR="009A619E">
        <w:t xml:space="preserve">such a </w:t>
      </w:r>
      <w:r>
        <w:t xml:space="preserve">challenging year so far for the young people who are members of [Insert Company Name]. </w:t>
      </w:r>
    </w:p>
    <w:p w14:paraId="79B91A0B" w14:textId="77777777" w:rsidR="009A619E" w:rsidRDefault="00691F6C">
      <w:pPr>
        <w:rPr>
          <w:rFonts w:eastAsia="Times New Roman"/>
        </w:rPr>
      </w:pPr>
      <w:r>
        <w:t xml:space="preserve">[Company Name] </w:t>
      </w:r>
      <w:proofErr w:type="gramStart"/>
      <w:r>
        <w:t>hasn’t</w:t>
      </w:r>
      <w:proofErr w:type="gramEnd"/>
      <w:r>
        <w:t xml:space="preserve"> allowed Coronavirus to bring their activities to a complete standstill, however. </w:t>
      </w:r>
      <w:r w:rsidR="009A619E">
        <w:rPr>
          <w:rFonts w:eastAsia="Times New Roman"/>
        </w:rPr>
        <w:t>[Detail what your Company has been doing – through virtual sessions or promoting #BBatHome]</w:t>
      </w:r>
    </w:p>
    <w:p w14:paraId="3509A0ED" w14:textId="7E0A57B4" w:rsidR="00E023D7" w:rsidRDefault="00691F6C">
      <w:r>
        <w:t>[Insert Quote from Captain or Leader about looking forward to restart</w:t>
      </w:r>
      <w:r w:rsidR="001320FA">
        <w:t xml:space="preserve"> and details of date/times</w:t>
      </w:r>
      <w:r w:rsidR="00B138F3">
        <w:t xml:space="preserve">. </w:t>
      </w:r>
      <w:r w:rsidR="00B138F3" w:rsidRPr="00B138F3">
        <w:rPr>
          <w:i/>
          <w:iCs/>
        </w:rPr>
        <w:t>Suggested inclusion</w:t>
      </w:r>
      <w:r w:rsidR="00B138F3">
        <w:t xml:space="preserve"> - “[Company Name] has a thorough roadmap laid out for its return to face-to-face activities, with the main emphasis on safety for everyone”.</w:t>
      </w:r>
      <w:r>
        <w:t>]</w:t>
      </w:r>
    </w:p>
    <w:p w14:paraId="39FF457F" w14:textId="6BC575ED" w:rsidR="00691F6C" w:rsidRDefault="00691F6C">
      <w:r>
        <w:t>[Insert Quote from Member or Parent/Carer about the restart of BB.]</w:t>
      </w:r>
    </w:p>
    <w:p w14:paraId="42E777B9" w14:textId="77777777" w:rsidR="009A619E" w:rsidRDefault="00F86F9B">
      <w:r>
        <w:t xml:space="preserve">Boys’ Brigade’s Chief Executive, Jonathan Eales, has said, </w:t>
      </w:r>
    </w:p>
    <w:p w14:paraId="5EE99F98" w14:textId="012B6B01" w:rsidR="00E16CA6" w:rsidRDefault="00F86F9B" w:rsidP="009A619E">
      <w:pPr>
        <w:ind w:left="720"/>
      </w:pPr>
      <w:r>
        <w:t xml:space="preserve">“We are excited to be supporting </w:t>
      </w:r>
      <w:r w:rsidR="00E023D7">
        <w:t xml:space="preserve">our </w:t>
      </w:r>
      <w:r>
        <w:t>local groups with their return to face</w:t>
      </w:r>
      <w:r w:rsidR="00E023D7">
        <w:t>-</w:t>
      </w:r>
      <w:r>
        <w:t>to</w:t>
      </w:r>
      <w:r w:rsidR="00E023D7">
        <w:t>-</w:t>
      </w:r>
      <w:r>
        <w:t xml:space="preserve">face activities. </w:t>
      </w:r>
      <w:r w:rsidR="00E023D7">
        <w:t xml:space="preserve"> </w:t>
      </w:r>
      <w:r w:rsidR="009A619E">
        <w:t>W</w:t>
      </w:r>
      <w:r>
        <w:t xml:space="preserve">e may have </w:t>
      </w:r>
      <w:r w:rsidR="009A619E">
        <w:t>been unable to have face-to-face activities for some time,</w:t>
      </w:r>
      <w:r>
        <w:t xml:space="preserve"> but our volunteer</w:t>
      </w:r>
      <w:r w:rsidR="00E023D7">
        <w:t xml:space="preserve"> leaders </w:t>
      </w:r>
      <w:r>
        <w:t>have continued to work hard to serve their local communities;</w:t>
      </w:r>
      <w:r w:rsidR="009A619E">
        <w:t xml:space="preserve"> and</w:t>
      </w:r>
      <w:r>
        <w:t xml:space="preserve"> we couldn’t be </w:t>
      </w:r>
      <w:proofErr w:type="gramStart"/>
      <w:r>
        <w:t>more proud</w:t>
      </w:r>
      <w:proofErr w:type="gramEnd"/>
      <w:r>
        <w:t xml:space="preserve"> of them. The way in which the wider Boys’ Brigade </w:t>
      </w:r>
      <w:r w:rsidR="00E023D7">
        <w:t xml:space="preserve">family </w:t>
      </w:r>
      <w:r>
        <w:t xml:space="preserve">has adapted in the face of adversity leaves me with little doubt that we </w:t>
      </w:r>
      <w:r w:rsidR="469821CE">
        <w:t>will emerge from this stronger than ever</w:t>
      </w:r>
      <w:r w:rsidR="009A619E">
        <w:t xml:space="preserve"> and that we have an important role to play in re-empowering young people.</w:t>
      </w:r>
      <w:r w:rsidR="00E16CA6">
        <w:t>”</w:t>
      </w:r>
    </w:p>
    <w:p w14:paraId="7C5AD297" w14:textId="0F07302E" w:rsidR="00F86F9B" w:rsidRDefault="00F86F9B">
      <w:r>
        <w:t xml:space="preserve">If </w:t>
      </w:r>
      <w:proofErr w:type="gramStart"/>
      <w:r>
        <w:t>you</w:t>
      </w:r>
      <w:r w:rsidR="00E16CA6">
        <w:t>’re</w:t>
      </w:r>
      <w:proofErr w:type="gramEnd"/>
      <w:r w:rsidR="00E16CA6">
        <w:t xml:space="preserve"> interested in learning more about [Insert Company], you can visit </w:t>
      </w:r>
      <w:r w:rsidR="002E16EA">
        <w:t>[</w:t>
      </w:r>
      <w:r w:rsidR="00E16CA6">
        <w:t>boys-brigade.org.uk</w:t>
      </w:r>
      <w:r w:rsidR="009326C5">
        <w:t xml:space="preserve"> </w:t>
      </w:r>
      <w:r w:rsidR="002E16EA">
        <w:t>or insert Company’s own URL].</w:t>
      </w:r>
    </w:p>
    <w:p w14:paraId="4423A7C3" w14:textId="77777777" w:rsidR="009C47D8" w:rsidRPr="002E16EA" w:rsidRDefault="009C47D8" w:rsidP="009C47D8">
      <w:pPr>
        <w:pStyle w:val="NoSpacing"/>
        <w:rPr>
          <w:rFonts w:asciiTheme="minorHAnsi" w:hAnsiTheme="minorHAnsi" w:cstheme="minorHAnsi"/>
        </w:rPr>
      </w:pPr>
      <w:r w:rsidRPr="002E16EA">
        <w:rPr>
          <w:rFonts w:asciiTheme="minorHAnsi" w:hAnsiTheme="minorHAnsi" w:cstheme="minorHAnsi"/>
        </w:rPr>
        <w:t>-ENDS-</w:t>
      </w:r>
    </w:p>
    <w:p w14:paraId="26E7CC24" w14:textId="77777777" w:rsidR="009C47D8" w:rsidRPr="002E16EA" w:rsidRDefault="009C47D8" w:rsidP="009C47D8">
      <w:pPr>
        <w:pStyle w:val="NoSpacing"/>
      </w:pPr>
    </w:p>
    <w:p w14:paraId="258F54ED" w14:textId="77777777" w:rsidR="009C47D8" w:rsidRPr="002E16EA" w:rsidRDefault="009C47D8" w:rsidP="009C47D8">
      <w:pPr>
        <w:pStyle w:val="NoSpacing"/>
        <w:rPr>
          <w:b/>
          <w:bCs/>
        </w:rPr>
      </w:pPr>
      <w:r w:rsidRPr="002E16EA">
        <w:rPr>
          <w:b/>
          <w:bCs/>
        </w:rPr>
        <w:t xml:space="preserve">Notes to </w:t>
      </w:r>
      <w:proofErr w:type="gramStart"/>
      <w:r w:rsidRPr="002E16EA">
        <w:rPr>
          <w:b/>
          <w:bCs/>
        </w:rPr>
        <w:t>Editors</w:t>
      </w:r>
      <w:proofErr w:type="gramEnd"/>
    </w:p>
    <w:p w14:paraId="06B9C565" w14:textId="32AE70F2" w:rsidR="009C47D8" w:rsidRPr="002E16EA" w:rsidRDefault="009C47D8" w:rsidP="009C47D8">
      <w:pPr>
        <w:pStyle w:val="NoSpacing"/>
        <w:numPr>
          <w:ilvl w:val="0"/>
          <w:numId w:val="1"/>
        </w:numPr>
        <w:rPr>
          <w:rFonts w:asciiTheme="minorHAnsi" w:hAnsiTheme="minorHAnsi" w:cstheme="minorBidi"/>
        </w:rPr>
      </w:pPr>
      <w:r w:rsidRPr="002E16EA">
        <w:rPr>
          <w:rFonts w:asciiTheme="minorHAnsi" w:hAnsiTheme="minorHAnsi" w:cstheme="minorBidi"/>
        </w:rPr>
        <w:t>The Boys’ Brigade (BB) was founded in Glasgow on 4</w:t>
      </w:r>
      <w:r w:rsidRPr="002E16EA">
        <w:rPr>
          <w:rFonts w:asciiTheme="minorHAnsi" w:hAnsiTheme="minorHAnsi" w:cstheme="minorBidi"/>
          <w:vertAlign w:val="superscript"/>
        </w:rPr>
        <w:t>th</w:t>
      </w:r>
      <w:r w:rsidRPr="002E16EA">
        <w:rPr>
          <w:rFonts w:asciiTheme="minorHAnsi" w:hAnsiTheme="minorHAnsi" w:cstheme="minorBidi"/>
        </w:rPr>
        <w:t xml:space="preserve"> October 1883 by Sir William Alexander Smith. </w:t>
      </w:r>
    </w:p>
    <w:p w14:paraId="79388827" w14:textId="2A1D7349" w:rsidR="00B3791B" w:rsidRPr="002E16EA" w:rsidRDefault="00B3791B" w:rsidP="00B3791B">
      <w:pPr>
        <w:pStyle w:val="NoSpacing"/>
        <w:numPr>
          <w:ilvl w:val="0"/>
          <w:numId w:val="1"/>
        </w:numPr>
        <w:rPr>
          <w:rFonts w:asciiTheme="minorHAnsi" w:eastAsia="Times New Roman" w:hAnsiTheme="minorHAnsi" w:cstheme="minorHAnsi"/>
          <w:color w:val="1D2129"/>
          <w:lang w:eastAsia="en-GB"/>
        </w:rPr>
      </w:pPr>
      <w:r w:rsidRPr="002E16EA">
        <w:rPr>
          <w:rFonts w:asciiTheme="minorHAnsi" w:eastAsia="Times New Roman" w:hAnsiTheme="minorHAnsi" w:cstheme="minorHAnsi"/>
          <w:color w:val="1D2129"/>
          <w:lang w:eastAsia="en-GB"/>
        </w:rPr>
        <w:t xml:space="preserve">Find out more about </w:t>
      </w:r>
      <w:proofErr w:type="spellStart"/>
      <w:r w:rsidRPr="002E16EA">
        <w:rPr>
          <w:rFonts w:asciiTheme="minorHAnsi" w:eastAsia="Times New Roman" w:hAnsiTheme="minorHAnsi" w:cstheme="minorHAnsi"/>
          <w:color w:val="1D2129"/>
          <w:lang w:eastAsia="en-GB"/>
        </w:rPr>
        <w:t>BBatH</w:t>
      </w:r>
      <w:r w:rsidR="00B138F3">
        <w:rPr>
          <w:rFonts w:asciiTheme="minorHAnsi" w:eastAsia="Times New Roman" w:hAnsiTheme="minorHAnsi" w:cstheme="minorHAnsi"/>
          <w:color w:val="1D2129"/>
          <w:lang w:eastAsia="en-GB"/>
        </w:rPr>
        <w:t>OME</w:t>
      </w:r>
      <w:proofErr w:type="spellEnd"/>
      <w:r w:rsidRPr="002E16EA">
        <w:rPr>
          <w:rFonts w:asciiTheme="minorHAnsi" w:eastAsia="Times New Roman" w:hAnsiTheme="minorHAnsi" w:cstheme="minorHAnsi"/>
          <w:color w:val="1D2129"/>
          <w:lang w:eastAsia="en-GB"/>
        </w:rPr>
        <w:t xml:space="preserve">: </w:t>
      </w:r>
      <w:hyperlink r:id="rId9" w:history="1">
        <w:r w:rsidRPr="002E16EA">
          <w:rPr>
            <w:rFonts w:eastAsiaTheme="minorHAnsi"/>
            <w:color w:val="0000FF"/>
            <w:u w:val="single"/>
          </w:rPr>
          <w:t>https://boys-brigade.org.uk/bbathome/</w:t>
        </w:r>
      </w:hyperlink>
    </w:p>
    <w:p w14:paraId="06093AE8" w14:textId="77777777" w:rsidR="00B138F3" w:rsidRPr="00B138F3" w:rsidRDefault="00B138F3" w:rsidP="009C47D8">
      <w:pPr>
        <w:pStyle w:val="NoSpacing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eastAsia="Times New Roman"/>
        </w:rPr>
        <w:t>The vision of the BB is that children and young people experience “life to the full.” (John 10:10)</w:t>
      </w:r>
    </w:p>
    <w:p w14:paraId="7CD989F7" w14:textId="5618873E" w:rsidR="009C47D8" w:rsidRPr="002E16EA" w:rsidRDefault="00B3791B" w:rsidP="009C47D8">
      <w:pPr>
        <w:pStyle w:val="NoSpacing"/>
        <w:numPr>
          <w:ilvl w:val="0"/>
          <w:numId w:val="1"/>
        </w:numPr>
        <w:rPr>
          <w:rFonts w:asciiTheme="minorHAnsi" w:hAnsiTheme="minorHAnsi" w:cstheme="minorBidi"/>
        </w:rPr>
      </w:pPr>
      <w:r w:rsidRPr="002E16EA">
        <w:rPr>
          <w:rFonts w:asciiTheme="minorHAnsi" w:hAnsiTheme="minorHAnsi" w:cstheme="minorBidi"/>
        </w:rPr>
        <w:t>Over 40,000 children and young people are Boys’ Brigade members in the UK.</w:t>
      </w:r>
    </w:p>
    <w:p w14:paraId="408EC809" w14:textId="47F947B9" w:rsidR="009C47D8" w:rsidRPr="002E16EA" w:rsidRDefault="009C47D8" w:rsidP="009C47D8">
      <w:pPr>
        <w:pStyle w:val="NoSpacing"/>
        <w:numPr>
          <w:ilvl w:val="0"/>
          <w:numId w:val="1"/>
        </w:numPr>
        <w:rPr>
          <w:rFonts w:asciiTheme="minorHAnsi" w:hAnsiTheme="minorHAnsi" w:cstheme="minorBidi"/>
          <w:color w:val="000000" w:themeColor="text1"/>
        </w:rPr>
      </w:pPr>
      <w:r w:rsidRPr="002E16EA">
        <w:rPr>
          <w:color w:val="000000" w:themeColor="text1"/>
        </w:rPr>
        <w:t>Photos available on request</w:t>
      </w:r>
    </w:p>
    <w:p w14:paraId="409CCC20" w14:textId="77777777" w:rsidR="009C47D8" w:rsidRPr="002E16EA" w:rsidRDefault="009C47D8" w:rsidP="009C47D8">
      <w:pPr>
        <w:pStyle w:val="NoSpacing"/>
        <w:ind w:left="720"/>
        <w:rPr>
          <w:rFonts w:asciiTheme="minorHAnsi" w:hAnsiTheme="minorHAnsi" w:cstheme="minorBidi"/>
        </w:rPr>
      </w:pPr>
    </w:p>
    <w:p w14:paraId="19B2E0C4" w14:textId="77777777" w:rsidR="00B3791B" w:rsidRPr="002E16EA" w:rsidRDefault="00B3791B" w:rsidP="009C47D8">
      <w:pPr>
        <w:pStyle w:val="NoSpacing"/>
        <w:rPr>
          <w:b/>
          <w:bCs/>
        </w:rPr>
      </w:pPr>
    </w:p>
    <w:p w14:paraId="016E6DF4" w14:textId="4CA27DBF" w:rsidR="009C47D8" w:rsidRDefault="009C47D8" w:rsidP="67AE7ECA">
      <w:pPr>
        <w:pStyle w:val="NoSpacing"/>
      </w:pPr>
      <w:r w:rsidRPr="67AE7ECA">
        <w:rPr>
          <w:b/>
          <w:bCs/>
        </w:rPr>
        <w:t>For more information please contact</w:t>
      </w:r>
      <w:r w:rsidR="002E16EA" w:rsidRPr="67AE7ECA">
        <w:rPr>
          <w:b/>
          <w:bCs/>
        </w:rPr>
        <w:t xml:space="preserve">: </w:t>
      </w:r>
      <w:r w:rsidR="002E16EA">
        <w:t>[Contact Details]</w:t>
      </w:r>
    </w:p>
    <w:p w14:paraId="3ECC712A" w14:textId="441E23B6" w:rsidR="009C47D8" w:rsidRDefault="009C47D8"/>
    <w:p w14:paraId="534CD395" w14:textId="77777777" w:rsidR="009C47D8" w:rsidRPr="004C3BA2" w:rsidRDefault="009C47D8"/>
    <w:sectPr w:rsidR="009C47D8" w:rsidRPr="004C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B1997"/>
    <w:multiLevelType w:val="hybridMultilevel"/>
    <w:tmpl w:val="F0F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A3"/>
    <w:rsid w:val="001320FA"/>
    <w:rsid w:val="002E16EA"/>
    <w:rsid w:val="004C3BA2"/>
    <w:rsid w:val="00691F6C"/>
    <w:rsid w:val="00836272"/>
    <w:rsid w:val="009326C5"/>
    <w:rsid w:val="009A619E"/>
    <w:rsid w:val="009C47D8"/>
    <w:rsid w:val="00A206A3"/>
    <w:rsid w:val="00B138F3"/>
    <w:rsid w:val="00B3791B"/>
    <w:rsid w:val="00E023D7"/>
    <w:rsid w:val="00E16CA6"/>
    <w:rsid w:val="00E74958"/>
    <w:rsid w:val="00F010A9"/>
    <w:rsid w:val="00F86F9B"/>
    <w:rsid w:val="00FB200D"/>
    <w:rsid w:val="03AC510B"/>
    <w:rsid w:val="0937C1B8"/>
    <w:rsid w:val="1BC22A8B"/>
    <w:rsid w:val="469821CE"/>
    <w:rsid w:val="67A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F723"/>
  <w15:chartTrackingRefBased/>
  <w15:docId w15:val="{6A0A8D82-5182-4B5B-BF30-BC46A621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6A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06A3"/>
    <w:rPr>
      <w:rFonts w:ascii="Calibri" w:hAnsi="Calibri" w:cs="Times New Roman"/>
    </w:rPr>
  </w:style>
  <w:style w:type="paragraph" w:styleId="NoSpacing">
    <w:name w:val="No Spacing"/>
    <w:uiPriority w:val="1"/>
    <w:qFormat/>
    <w:rsid w:val="009C47D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C47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ys-brigade.org.uk/bbat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9162E4D579C41BCD1F16776778AE9" ma:contentTypeVersion="9" ma:contentTypeDescription="Create a new document." ma:contentTypeScope="" ma:versionID="1b460e5babeed8845184e7bfbc6aa823">
  <xsd:schema xmlns:xsd="http://www.w3.org/2001/XMLSchema" xmlns:xs="http://www.w3.org/2001/XMLSchema" xmlns:p="http://schemas.microsoft.com/office/2006/metadata/properties" xmlns:ns2="d57c9fef-f938-4d67-93bd-58a6284c21c2" targetNamespace="http://schemas.microsoft.com/office/2006/metadata/properties" ma:root="true" ma:fieldsID="fbe8c9068cf728ef162e3de0daa3de1e" ns2:_="">
    <xsd:import namespace="d57c9fef-f938-4d67-93bd-58a6284c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c9fef-f938-4d67-93bd-58a6284c2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800D6-2F63-45AB-BE55-786113EC9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461DC-5F2D-4138-BBC7-544AEE3AA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549F3-5651-4AC4-B5B8-34860278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c9fef-f938-4d67-93bd-58a6284c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Moran</dc:creator>
  <cp:keywords/>
  <dc:description/>
  <cp:lastModifiedBy>John Sharp</cp:lastModifiedBy>
  <cp:revision>2</cp:revision>
  <dcterms:created xsi:type="dcterms:W3CDTF">2021-03-23T17:18:00Z</dcterms:created>
  <dcterms:modified xsi:type="dcterms:W3CDTF">2021-03-23T17:18:00Z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0x0101002A29162E4D579C41BCD1F16776778AE9</vt:lpwstr>
  </property>
</Properties>
</file>