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6A8" w14:textId="40E514D6" w:rsidR="00275A65" w:rsidRPr="000D05D2" w:rsidRDefault="00970224" w:rsidP="0021245E">
      <w:pPr>
        <w:outlineLvl w:val="0"/>
        <w:rPr>
          <w:rFonts w:ascii="Arial" w:hAnsi="Arial" w:cs="Arial"/>
          <w:b/>
          <w:bCs/>
          <w:color w:val="2D395A"/>
          <w:sz w:val="36"/>
          <w:szCs w:val="36"/>
        </w:rPr>
      </w:pPr>
      <w:r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6"/>
          <w:szCs w:val="36"/>
        </w:rPr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6051EF55" w14:textId="6A1C5454" w:rsidR="00275A65" w:rsidRPr="000D05D2" w:rsidRDefault="00A60F2F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proofErr w:type="spellStart"/>
      <w:r w:rsidRPr="000D05D2">
        <w:rPr>
          <w:rFonts w:ascii="Arial" w:hAnsi="Arial" w:cs="Arial"/>
          <w:b/>
          <w:bCs/>
          <w:color w:val="2D395A"/>
          <w:sz w:val="32"/>
        </w:rPr>
        <w:t>Covid</w:t>
      </w:r>
      <w:proofErr w:type="spellEnd"/>
      <w:r w:rsidRPr="000D05D2">
        <w:rPr>
          <w:rFonts w:ascii="Arial" w:hAnsi="Arial" w:cs="Arial"/>
          <w:b/>
          <w:bCs/>
          <w:color w:val="2D395A"/>
          <w:sz w:val="32"/>
        </w:rPr>
        <w:t>-</w:t>
      </w:r>
      <w:r w:rsidR="000A15D4" w:rsidRPr="000D05D2">
        <w:rPr>
          <w:rFonts w:ascii="Arial" w:hAnsi="Arial" w:cs="Arial"/>
          <w:b/>
          <w:bCs/>
          <w:color w:val="2D395A"/>
          <w:sz w:val="32"/>
        </w:rPr>
        <w:t>Ready</w:t>
      </w:r>
      <w:r w:rsidRPr="000D05D2">
        <w:rPr>
          <w:rFonts w:ascii="Arial" w:hAnsi="Arial" w:cs="Arial"/>
          <w:b/>
          <w:bCs/>
          <w:color w:val="2D395A"/>
          <w:sz w:val="32"/>
        </w:rPr>
        <w:t xml:space="preserve"> </w:t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01D4DDC4" w14:textId="19CB0F05" w:rsidR="000A4315" w:rsidRDefault="00846739" w:rsidP="000D05D2">
      <w:pPr>
        <w:rPr>
          <w:rFonts w:ascii="Arial" w:hAnsi="Arial" w:cs="Arial"/>
          <w:sz w:val="20"/>
          <w:szCs w:val="16"/>
        </w:rPr>
      </w:pPr>
      <w:r w:rsidRPr="000D05D2">
        <w:rPr>
          <w:rFonts w:ascii="Arial" w:hAnsi="Arial" w:cs="Arial"/>
          <w:sz w:val="20"/>
          <w:szCs w:val="16"/>
        </w:rPr>
        <w:t>This risk assessment is for</w:t>
      </w:r>
      <w:r w:rsidR="00B62599" w:rsidRPr="000D05D2">
        <w:rPr>
          <w:rFonts w:ascii="Arial" w:hAnsi="Arial" w:cs="Arial"/>
          <w:sz w:val="20"/>
          <w:szCs w:val="16"/>
        </w:rPr>
        <w:t xml:space="preserve"> all</w:t>
      </w:r>
      <w:r w:rsidRPr="000D05D2">
        <w:rPr>
          <w:rFonts w:ascii="Arial" w:hAnsi="Arial" w:cs="Arial"/>
          <w:sz w:val="20"/>
          <w:szCs w:val="16"/>
        </w:rPr>
        <w:t xml:space="preserve"> risk</w:t>
      </w:r>
      <w:r w:rsidR="008F2182" w:rsidRPr="000D05D2">
        <w:rPr>
          <w:rFonts w:ascii="Arial" w:hAnsi="Arial" w:cs="Arial"/>
          <w:sz w:val="20"/>
          <w:szCs w:val="16"/>
        </w:rPr>
        <w:t>s</w:t>
      </w:r>
      <w:r w:rsidRPr="000D05D2">
        <w:rPr>
          <w:rFonts w:ascii="Arial" w:hAnsi="Arial" w:cs="Arial"/>
          <w:sz w:val="20"/>
          <w:szCs w:val="16"/>
        </w:rPr>
        <w:t xml:space="preserve"> related to Covid-19 and should be completed and used in addition to risk assessments fo</w:t>
      </w:r>
      <w:r w:rsidR="00C0455D" w:rsidRPr="000D05D2">
        <w:rPr>
          <w:rFonts w:ascii="Arial" w:hAnsi="Arial" w:cs="Arial"/>
          <w:sz w:val="20"/>
          <w:szCs w:val="16"/>
        </w:rPr>
        <w:t>r</w:t>
      </w:r>
      <w:r w:rsidRPr="000D05D2">
        <w:rPr>
          <w:rFonts w:ascii="Arial" w:hAnsi="Arial" w:cs="Arial"/>
          <w:sz w:val="20"/>
          <w:szCs w:val="16"/>
        </w:rPr>
        <w:t xml:space="preserve"> the </w:t>
      </w:r>
      <w:r w:rsidR="009E0AB5" w:rsidRPr="000D05D2">
        <w:rPr>
          <w:rFonts w:ascii="Arial" w:hAnsi="Arial" w:cs="Arial"/>
          <w:sz w:val="20"/>
          <w:szCs w:val="16"/>
        </w:rPr>
        <w:t>meeting space</w:t>
      </w:r>
      <w:r w:rsidRPr="000D05D2">
        <w:rPr>
          <w:rFonts w:ascii="Arial" w:hAnsi="Arial" w:cs="Arial"/>
          <w:sz w:val="20"/>
          <w:szCs w:val="16"/>
        </w:rPr>
        <w:t xml:space="preserve"> and activities being undertaken.</w:t>
      </w:r>
      <w:r w:rsidR="00636593" w:rsidRPr="000D05D2">
        <w:rPr>
          <w:rFonts w:ascii="Arial" w:hAnsi="Arial" w:cs="Arial"/>
          <w:sz w:val="20"/>
          <w:szCs w:val="16"/>
        </w:rPr>
        <w:t xml:space="preserve"> </w:t>
      </w:r>
      <w:r w:rsidR="000A15D4" w:rsidRPr="000D05D2">
        <w:rPr>
          <w:rFonts w:ascii="Arial" w:hAnsi="Arial" w:cs="Arial"/>
          <w:sz w:val="20"/>
          <w:szCs w:val="16"/>
        </w:rPr>
        <w:t xml:space="preserve">The risk assessment forms part of the BB framework for returning to face-to-face activities. </w:t>
      </w:r>
      <w:r w:rsidR="00636593" w:rsidRPr="000D05D2">
        <w:rPr>
          <w:rFonts w:ascii="Arial" w:hAnsi="Arial" w:cs="Arial"/>
          <w:sz w:val="20"/>
          <w:szCs w:val="16"/>
        </w:rPr>
        <w:t>The risk assessment should be completed separately for venues and/or age groups/sections as necessary.</w:t>
      </w:r>
      <w:r w:rsidR="000A15D4" w:rsidRPr="000D05D2">
        <w:rPr>
          <w:rFonts w:ascii="Arial" w:hAnsi="Arial" w:cs="Arial"/>
          <w:sz w:val="20"/>
          <w:szCs w:val="16"/>
        </w:rPr>
        <w:t xml:space="preserve"> </w:t>
      </w:r>
      <w:r w:rsidR="00B62599" w:rsidRPr="000D05D2">
        <w:rPr>
          <w:rFonts w:ascii="Arial" w:hAnsi="Arial" w:cs="Arial"/>
          <w:sz w:val="20"/>
          <w:szCs w:val="16"/>
        </w:rPr>
        <w:t xml:space="preserve">It is important that this </w:t>
      </w:r>
      <w:r w:rsidR="00636593" w:rsidRPr="000D05D2">
        <w:rPr>
          <w:rFonts w:ascii="Arial" w:hAnsi="Arial" w:cs="Arial"/>
          <w:sz w:val="20"/>
          <w:szCs w:val="16"/>
        </w:rPr>
        <w:t>remain</w:t>
      </w:r>
      <w:r w:rsidR="00B62599" w:rsidRPr="000D05D2">
        <w:rPr>
          <w:rFonts w:ascii="Arial" w:hAnsi="Arial" w:cs="Arial"/>
          <w:sz w:val="20"/>
          <w:szCs w:val="16"/>
        </w:rPr>
        <w:t>s</w:t>
      </w:r>
      <w:r w:rsidR="00636593" w:rsidRPr="000D05D2">
        <w:rPr>
          <w:rFonts w:ascii="Arial" w:hAnsi="Arial" w:cs="Arial"/>
          <w:sz w:val="20"/>
          <w:szCs w:val="16"/>
        </w:rPr>
        <w:t xml:space="preserve"> a LIVE document and be </w:t>
      </w:r>
      <w:proofErr w:type="gramStart"/>
      <w:r w:rsidR="00636593" w:rsidRPr="000D05D2">
        <w:rPr>
          <w:rFonts w:ascii="Arial" w:hAnsi="Arial" w:cs="Arial"/>
          <w:sz w:val="20"/>
          <w:szCs w:val="16"/>
        </w:rPr>
        <w:t>updated</w:t>
      </w:r>
      <w:proofErr w:type="gramEnd"/>
      <w:r w:rsidR="00636593" w:rsidRPr="000D05D2">
        <w:rPr>
          <w:rFonts w:ascii="Arial" w:hAnsi="Arial" w:cs="Arial"/>
          <w:sz w:val="20"/>
          <w:szCs w:val="16"/>
        </w:rPr>
        <w:t xml:space="preserve"> as necessary.</w:t>
      </w:r>
    </w:p>
    <w:p w14:paraId="1E0BE34C" w14:textId="491BA217" w:rsidR="00AD4209" w:rsidRDefault="00AD4209" w:rsidP="000D05D2">
      <w:pPr>
        <w:rPr>
          <w:rFonts w:ascii="Arial" w:hAnsi="Arial" w:cs="Arial"/>
          <w:sz w:val="20"/>
          <w:szCs w:val="16"/>
        </w:rPr>
      </w:pPr>
    </w:p>
    <w:p w14:paraId="44263122" w14:textId="66EECFDB" w:rsidR="00AD4209" w:rsidRPr="00AD4209" w:rsidRDefault="00AD4209" w:rsidP="000D05D2">
      <w:pPr>
        <w:rPr>
          <w:rFonts w:ascii="Arial" w:hAnsi="Arial" w:cs="Arial"/>
          <w:color w:val="FF0000"/>
          <w:sz w:val="20"/>
          <w:szCs w:val="16"/>
        </w:rPr>
      </w:pPr>
      <w:r w:rsidRPr="00AD4209">
        <w:rPr>
          <w:rFonts w:ascii="Arial" w:hAnsi="Arial" w:cs="Arial"/>
          <w:color w:val="FF0000"/>
          <w:sz w:val="20"/>
          <w:szCs w:val="16"/>
        </w:rPr>
        <w:t xml:space="preserve">This is only a template with common hazards/risks and </w:t>
      </w:r>
      <w:r w:rsidRPr="00AD4209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MUST</w:t>
      </w:r>
      <w:r w:rsidRPr="00AD4209">
        <w:rPr>
          <w:rFonts w:ascii="Arial" w:hAnsi="Arial" w:cs="Arial"/>
          <w:color w:val="FF0000"/>
          <w:sz w:val="20"/>
          <w:szCs w:val="16"/>
        </w:rPr>
        <w:t xml:space="preserve"> be reviewed and completed locally, to identify all hazards/risks and the control measures which will be put in place to reduce the likelihood of these occurring</w:t>
      </w:r>
      <w:r w:rsidR="00D548E7">
        <w:rPr>
          <w:rFonts w:ascii="Arial" w:hAnsi="Arial" w:cs="Arial"/>
          <w:color w:val="FF0000"/>
          <w:sz w:val="20"/>
          <w:szCs w:val="16"/>
        </w:rPr>
        <w:t xml:space="preserve"> during face-to-face BB activities.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You should also identify who will be responsible for making sure control measures are in place by putting a name or role into the ‘Leader Responsible’ box for each hazard/risk. Once </w:t>
      </w:r>
      <w:r w:rsidR="00C92A33"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42577AE0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596B02DF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People at Risk: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proofErr w:type="gramStart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What’s</w:t>
            </w:r>
            <w:proofErr w:type="gramEnd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08924795" w14:textId="77777777" w:rsidR="00E347E7" w:rsidRPr="008D4069" w:rsidRDefault="00E347E7" w:rsidP="00E347E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of Infection spread to attendees should any person(s) who are following relevant government guidance on self-isolation after symptoms/ positive test/contact tracing etc attempt to join in Face-to-Face activities.</w:t>
            </w:r>
          </w:p>
          <w:p w14:paraId="3F6C277B" w14:textId="2787EE57" w:rsidR="00E347E7" w:rsidRPr="008D4069" w:rsidRDefault="00E347E7" w:rsidP="000D05D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CC43B48" w14:textId="77777777" w:rsidR="00E347E7" w:rsidRDefault="00E347E7" w:rsidP="000D05D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CDC51FF" w14:textId="77777777" w:rsidR="00E347E7" w:rsidRPr="008D4069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8D4069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7F345396" w14:textId="4F2300A3" w:rsidR="00E347E7" w:rsidRPr="008D4069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  <w:p w14:paraId="2A68F111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F1E132" w14:textId="652AD99E" w:rsidR="00E347E7" w:rsidRPr="00AD4209" w:rsidRDefault="008D4069" w:rsidP="000D05D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420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ADD ADDITIONAL LOCAL CONTROL MEASURES</w:t>
            </w:r>
            <w:r w:rsidR="00D548E7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FOR EACH HAZARD/RISK IDENTIFIED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2D74E144" w14:textId="78FE9523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posed to Vulnerable persons including young people, leaders, parents/carers who have been advised not to attend face-to-face activities,</w:t>
            </w:r>
          </w:p>
        </w:tc>
        <w:tc>
          <w:tcPr>
            <w:tcW w:w="5527" w:type="dxa"/>
            <w:shd w:val="clear" w:color="auto" w:fill="auto"/>
          </w:tcPr>
          <w:p w14:paraId="7FF1EDAB" w14:textId="77777777" w:rsidR="00E347E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7F37B9D8" w14:textId="77777777" w:rsidR="00E347E7" w:rsidRPr="00120897" w:rsidRDefault="00E347E7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120897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77F2BED9" w14:textId="72F32315" w:rsidR="00E347E7" w:rsidRPr="00D548E7" w:rsidRDefault="00E347E7" w:rsidP="00E347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DDC" w:rsidRPr="000D05D2" w14:paraId="0A31EF44" w14:textId="77777777" w:rsidTr="000B2DDC">
        <w:trPr>
          <w:trHeight w:val="379"/>
        </w:trPr>
        <w:tc>
          <w:tcPr>
            <w:tcW w:w="562" w:type="dxa"/>
          </w:tcPr>
          <w:p w14:paraId="741AE3CA" w14:textId="34B33F6A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48BF9ECC" w14:textId="7B1AD8E9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too many people attend the venue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7F02A557" w14:textId="77777777" w:rsidR="000B2DDC" w:rsidRDefault="000B2DDC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11625D21" w14:textId="0C0CC302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Maximum capacity set for venue (consult with your Church and or </w:t>
            </w:r>
            <w:r w:rsidR="00120897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Meeting Space </w:t>
            </w: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provider)</w:t>
            </w:r>
          </w:p>
          <w:p w14:paraId="6F2E6CA5" w14:textId="47069438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Signage advising maximum numbers in a venue/location/hall</w:t>
            </w:r>
          </w:p>
          <w:p w14:paraId="72F8A5B0" w14:textId="77777777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 xml:space="preserve">Group sizes reduced </w:t>
            </w:r>
          </w:p>
          <w:p w14:paraId="7A3BD89D" w14:textId="519D6ED9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Use outdoor spaces.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F37FC64" w14:textId="77777777" w:rsidTr="009E0AB5">
        <w:trPr>
          <w:trHeight w:val="676"/>
        </w:trPr>
        <w:tc>
          <w:tcPr>
            <w:tcW w:w="562" w:type="dxa"/>
          </w:tcPr>
          <w:p w14:paraId="09B14D59" w14:textId="701C463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2C2C16EA" w14:textId="542F356C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small or confined spaces be used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5D05CCBE" w14:textId="77777777" w:rsidR="000B2DDC" w:rsidRDefault="000B2DDC" w:rsidP="000B2DD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277E793" w14:textId="5B23AADC" w:rsidR="00D548E7" w:rsidRPr="00D548E7" w:rsidRDefault="000B2DDC" w:rsidP="00D548E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No use of small or confined spaces which do not have good ventilation. </w:t>
            </w:r>
          </w:p>
        </w:tc>
        <w:tc>
          <w:tcPr>
            <w:tcW w:w="1139" w:type="dxa"/>
            <w:shd w:val="clear" w:color="auto" w:fill="auto"/>
          </w:tcPr>
          <w:p w14:paraId="3CFBC0B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11C8C1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2A09B8B" w14:textId="77777777" w:rsidTr="009E0AB5">
        <w:trPr>
          <w:trHeight w:val="676"/>
        </w:trPr>
        <w:tc>
          <w:tcPr>
            <w:tcW w:w="562" w:type="dxa"/>
          </w:tcPr>
          <w:p w14:paraId="4130485A" w14:textId="38F477FE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565D6128" w14:textId="3D213389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poor implementation of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government guidance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distancing,</w:t>
            </w:r>
          </w:p>
        </w:tc>
        <w:tc>
          <w:tcPr>
            <w:tcW w:w="5527" w:type="dxa"/>
            <w:shd w:val="clear" w:color="auto" w:fill="auto"/>
          </w:tcPr>
          <w:p w14:paraId="6AC1002B" w14:textId="77777777" w:rsidR="008D4069" w:rsidRDefault="008D4069" w:rsidP="008D40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75EC8C1" w14:textId="3345FCC0" w:rsidR="008D4069" w:rsidRPr="00120897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120897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576513F2" w14:textId="15D56E86" w:rsidR="00E347E7" w:rsidRPr="000D05D2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Signage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 place at entrance to and around meeting space.</w:t>
            </w:r>
          </w:p>
        </w:tc>
        <w:tc>
          <w:tcPr>
            <w:tcW w:w="1139" w:type="dxa"/>
            <w:shd w:val="clear" w:color="auto" w:fill="auto"/>
          </w:tcPr>
          <w:p w14:paraId="01107C1F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BBB11A4" w14:textId="455C4D5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B2C4989" w14:textId="77777777" w:rsidTr="009E0AB5">
        <w:trPr>
          <w:trHeight w:val="676"/>
        </w:trPr>
        <w:tc>
          <w:tcPr>
            <w:tcW w:w="562" w:type="dxa"/>
          </w:tcPr>
          <w:p w14:paraId="6AA9CD0C" w14:textId="5875B28C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14:paraId="6AE3FE3E" w14:textId="13BE4B5B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</w:t>
            </w:r>
            <w:proofErr w:type="gramStart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individual(s) having symptoms during an activity or testing positive after having attended an activity. </w:t>
            </w:r>
          </w:p>
        </w:tc>
        <w:tc>
          <w:tcPr>
            <w:tcW w:w="5527" w:type="dxa"/>
            <w:shd w:val="clear" w:color="auto" w:fill="auto"/>
          </w:tcPr>
          <w:p w14:paraId="0F9AE284" w14:textId="77777777" w:rsidR="00C4709E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742E495" w14:textId="4EFB183A" w:rsidR="00C4709E" w:rsidRPr="00120897" w:rsidRDefault="00E347E7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Record attendance for young people and leaders, advise temporary change to data protection policy in line with requirements for government ‘Track and Trace’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C47E352" w14:textId="77777777" w:rsidR="00C4709E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Action plan in place. </w:t>
            </w:r>
          </w:p>
          <w:p w14:paraId="479D8ABB" w14:textId="00A702DE" w:rsidR="00E347E7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Leaders briefed on actions to be taken if activity in progress and/or for ‘Track and Trace’ requirements if a positive case is reported.</w:t>
            </w:r>
          </w:p>
        </w:tc>
        <w:tc>
          <w:tcPr>
            <w:tcW w:w="1139" w:type="dxa"/>
            <w:shd w:val="clear" w:color="auto" w:fill="auto"/>
          </w:tcPr>
          <w:p w14:paraId="473B3490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1E00BAB" w14:textId="32A6E20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42439F03" w14:textId="77777777" w:rsidTr="009E0AB5">
        <w:trPr>
          <w:trHeight w:val="676"/>
        </w:trPr>
        <w:tc>
          <w:tcPr>
            <w:tcW w:w="562" w:type="dxa"/>
          </w:tcPr>
          <w:p w14:paraId="5F5C18FF" w14:textId="2534CE4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14:paraId="56AD6B56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due to poor hand hygiene for those attending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face-to-face activities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80D00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74350" w14:textId="28A79490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59C28B4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12EFD662" w14:textId="66AC9B69" w:rsid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Handwashing or hand sanitiser available at entrances/exits and around the meeting space.</w:t>
            </w:r>
          </w:p>
          <w:p w14:paraId="4488B32A" w14:textId="6295F30A" w:rsidR="00120897" w:rsidRDefault="00E347E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Everyone to use hand sanitiser or handwashing on arrival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/exit.</w:t>
            </w:r>
          </w:p>
          <w:p w14:paraId="784E1E63" w14:textId="09305ECC" w:rsidR="00E347E7" w:rsidRP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 washing or sanitiser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at regular intervals during activity.</w:t>
            </w:r>
          </w:p>
        </w:tc>
        <w:tc>
          <w:tcPr>
            <w:tcW w:w="1139" w:type="dxa"/>
            <w:shd w:val="clear" w:color="auto" w:fill="auto"/>
          </w:tcPr>
          <w:p w14:paraId="67F0C35C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A8382F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175657D" w14:textId="77777777" w:rsidTr="009E0AB5">
        <w:trPr>
          <w:trHeight w:val="676"/>
        </w:trPr>
        <w:tc>
          <w:tcPr>
            <w:tcW w:w="562" w:type="dxa"/>
          </w:tcPr>
          <w:p w14:paraId="1ED9FFC1" w14:textId="27D479B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14:paraId="527B663A" w14:textId="3ABCEBBA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infection spread </w:t>
            </w:r>
            <w:proofErr w:type="gramStart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ontaminated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/unclean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27" w:type="dxa"/>
            <w:shd w:val="clear" w:color="auto" w:fill="auto"/>
          </w:tcPr>
          <w:p w14:paraId="0B3FE5EC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3DEFDA3" w14:textId="77777777" w:rsidR="00120897" w:rsidRDefault="00E347E7" w:rsidP="001208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Cleaning of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meeting space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19C5D2A" w14:textId="77777777" w:rsidR="00120897" w:rsidRDefault="0012089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egular cleaning of high-contact surfaces/items (i.e. door handles, tables, toilets, etc) during activities.</w:t>
            </w:r>
          </w:p>
          <w:p w14:paraId="630D9456" w14:textId="02F8CFB5" w:rsidR="00E347E7" w:rsidRPr="00120897" w:rsidRDefault="00E347E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materials including appropriate PPE available to leaders with safe storage.</w:t>
            </w:r>
          </w:p>
        </w:tc>
        <w:tc>
          <w:tcPr>
            <w:tcW w:w="1139" w:type="dxa"/>
            <w:shd w:val="clear" w:color="auto" w:fill="auto"/>
          </w:tcPr>
          <w:p w14:paraId="3F5ECB3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009C35" w14:textId="589AA2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6EA9B85E" w14:textId="77777777" w:rsidTr="009E0AB5">
        <w:trPr>
          <w:trHeight w:val="676"/>
        </w:trPr>
        <w:tc>
          <w:tcPr>
            <w:tcW w:w="562" w:type="dxa"/>
          </w:tcPr>
          <w:p w14:paraId="09FE6B94" w14:textId="4E8B3423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14:paraId="04BB6D89" w14:textId="16A5FA7C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physical contact between persons from different households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ADA94D5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37CBF7A2" w14:textId="77777777" w:rsidR="00E347E7" w:rsidRDefault="00E347E7" w:rsidP="00E347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Programme planned to not include activities which promote physical contact, all activities to be able to maintain current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 xml:space="preserve">social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>distancing guidelines.</w:t>
            </w:r>
          </w:p>
          <w:p w14:paraId="2565C257" w14:textId="150339C5" w:rsidR="00120897" w:rsidRPr="00120897" w:rsidRDefault="00120897" w:rsidP="00120897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BDD457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BED979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4384506" w14:textId="77777777" w:rsidTr="009E0AB5">
        <w:trPr>
          <w:trHeight w:val="676"/>
        </w:trPr>
        <w:tc>
          <w:tcPr>
            <w:tcW w:w="562" w:type="dxa"/>
          </w:tcPr>
          <w:p w14:paraId="610335D7" w14:textId="5200F68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234" w:type="dxa"/>
            <w:shd w:val="clear" w:color="auto" w:fill="auto"/>
          </w:tcPr>
          <w:p w14:paraId="6039ACAF" w14:textId="77777777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use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ontaminated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/unclean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 equipment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4B5EB1" w14:textId="77777777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2DDF3" w14:textId="3D730484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28B730DB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45AECC3" w14:textId="77777777" w:rsid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of activity equipment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D2CC379" w14:textId="500A056A" w:rsidR="00120897" w:rsidRDefault="0012089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 xml:space="preserve">leaning in between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usage by different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groups.</w:t>
            </w:r>
          </w:p>
          <w:p w14:paraId="6ED957C4" w14:textId="2FCFAD01" w:rsidR="00E347E7" w:rsidRP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Assigning specific equipment to groups/teams for sessions and limiting volume of equipment used.</w:t>
            </w:r>
            <w:r w:rsidRPr="00120897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14:paraId="2308E5A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5F0B1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59D32C4" w14:textId="77777777" w:rsidTr="009E0AB5">
        <w:trPr>
          <w:trHeight w:val="676"/>
        </w:trPr>
        <w:tc>
          <w:tcPr>
            <w:tcW w:w="562" w:type="dxa"/>
          </w:tcPr>
          <w:p w14:paraId="7264006B" w14:textId="76180BFA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6234" w:type="dxa"/>
            <w:shd w:val="clear" w:color="auto" w:fill="auto"/>
          </w:tcPr>
          <w:p w14:paraId="7AB92431" w14:textId="5103E71C" w:rsidR="00E347E7" w:rsidRPr="008D4069" w:rsidRDefault="00A11D27" w:rsidP="00E347E7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through a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ccess to </w:t>
            </w:r>
            <w:r w:rsidR="0012089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by persons outside of your control (i.e. in a public space).</w:t>
            </w:r>
          </w:p>
        </w:tc>
        <w:tc>
          <w:tcPr>
            <w:tcW w:w="5527" w:type="dxa"/>
            <w:shd w:val="clear" w:color="auto" w:fill="auto"/>
          </w:tcPr>
          <w:p w14:paraId="22E62329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0E6ECB07" w14:textId="77777777" w:rsidR="00120897" w:rsidRDefault="00E347E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Establish boundaries through marking out a designated area for activities</w:t>
            </w:r>
            <w:r w:rsid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B69990D" w14:textId="36422B5B" w:rsidR="00E347E7" w:rsidRPr="00120897" w:rsidRDefault="0012089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 leader supervision and knowledge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 space.</w:t>
            </w:r>
          </w:p>
          <w:p w14:paraId="2BAE7466" w14:textId="5CC1BA00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EB43C8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383E2B6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12CDEF65" w14:textId="77777777" w:rsidTr="009E0AB5">
        <w:trPr>
          <w:trHeight w:val="676"/>
        </w:trPr>
        <w:tc>
          <w:tcPr>
            <w:tcW w:w="562" w:type="dxa"/>
          </w:tcPr>
          <w:p w14:paraId="2D18826B" w14:textId="5BC57EA8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6234" w:type="dxa"/>
            <w:shd w:val="clear" w:color="auto" w:fill="auto"/>
          </w:tcPr>
          <w:p w14:paraId="485046B2" w14:textId="792A246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by s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inging, </w:t>
            </w:r>
            <w:proofErr w:type="gramStart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shouting</w:t>
            </w:r>
            <w:proofErr w:type="gramEnd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and/or playing of instruments that are blown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4AD2A320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631DA481" w14:textId="77777777" w:rsidR="00120897" w:rsidRDefault="00E347E7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No singing or band activities using instruments that are blown into will be used in activities.</w:t>
            </w:r>
          </w:p>
          <w:p w14:paraId="48C88AC5" w14:textId="696858A5" w:rsidR="00E347E7" w:rsidRPr="00120897" w:rsidRDefault="00E347E7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briefed on not raising voices due to increased risk of transmission of spray and droplets.</w:t>
            </w:r>
          </w:p>
          <w:p w14:paraId="4AB4F673" w14:textId="0F0967F2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1B5F872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AD1845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2E3B595D" w14:textId="77777777" w:rsidTr="009E0AB5">
        <w:trPr>
          <w:trHeight w:val="676"/>
        </w:trPr>
        <w:tc>
          <w:tcPr>
            <w:tcW w:w="562" w:type="dxa"/>
          </w:tcPr>
          <w:p w14:paraId="500B5443" w14:textId="0EC88F9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4" w:type="dxa"/>
            <w:shd w:val="clear" w:color="auto" w:fill="auto"/>
          </w:tcPr>
          <w:p w14:paraId="4C40926A" w14:textId="68C4B2E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p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reparation and/or serving of food and drink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</w:t>
            </w:r>
          </w:p>
        </w:tc>
        <w:tc>
          <w:tcPr>
            <w:tcW w:w="5527" w:type="dxa"/>
            <w:shd w:val="clear" w:color="auto" w:fill="auto"/>
          </w:tcPr>
          <w:p w14:paraId="27E4E2CC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DA15375" w14:textId="77777777" w:rsidR="00120897" w:rsidRDefault="00E347E7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asked to bring their own snacks and drinks</w:t>
            </w:r>
            <w:r w:rsidR="00A11D2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D9EA86A" w14:textId="30766627" w:rsidR="00A02D45" w:rsidRDefault="00A02D45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 activities to include cooking or food preparation.</w:t>
            </w:r>
          </w:p>
          <w:p w14:paraId="55A6FAAC" w14:textId="18E96A45" w:rsidR="00E347E7" w:rsidRPr="00120897" w:rsidRDefault="00A11D27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o tuck shop and or food/drink provided during activities.</w:t>
            </w:r>
          </w:p>
          <w:p w14:paraId="643DBAEB" w14:textId="01EB861C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84134F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F38B9C4" w14:textId="55E89FA4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BA5C0A4" w14:textId="77777777" w:rsidTr="009E0AB5">
        <w:trPr>
          <w:trHeight w:val="676"/>
        </w:trPr>
        <w:tc>
          <w:tcPr>
            <w:tcW w:w="562" w:type="dxa"/>
          </w:tcPr>
          <w:p w14:paraId="2C9FD9BE" w14:textId="3234171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4" w:type="dxa"/>
            <w:shd w:val="clear" w:color="auto" w:fill="auto"/>
          </w:tcPr>
          <w:p w14:paraId="0B711FD9" w14:textId="47E979E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sk of infection spread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collection of money or other documents from members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parents/carers.</w:t>
            </w:r>
          </w:p>
        </w:tc>
        <w:tc>
          <w:tcPr>
            <w:tcW w:w="5527" w:type="dxa"/>
            <w:shd w:val="clear" w:color="auto" w:fill="auto"/>
          </w:tcPr>
          <w:p w14:paraId="6C7DB255" w14:textId="77777777" w:rsidR="00A02D45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6E74375C" w14:textId="77777777" w:rsid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Encouraging use of electronic communication and payment. </w:t>
            </w:r>
          </w:p>
          <w:p w14:paraId="56380F1F" w14:textId="2FD08B13" w:rsidR="00A02D45" w:rsidRDefault="00E347E7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Quarantining items in a sae location for minimum 72 hours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1F5099A2" w14:textId="7B8A7A3D" w:rsidR="00A02D45" w:rsidRP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sing appropriate PPE in line with current government guidance.</w:t>
            </w:r>
          </w:p>
          <w:p w14:paraId="0DDF88CC" w14:textId="2B33C5CC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38FC01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CC9253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5A839C5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4" w:type="dxa"/>
            <w:shd w:val="clear" w:color="auto" w:fill="auto"/>
          </w:tcPr>
          <w:p w14:paraId="66E4911A" w14:textId="29778A2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through inability to maintain 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distancing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in 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Emergency or First Aid Situation. </w:t>
            </w:r>
          </w:p>
        </w:tc>
        <w:tc>
          <w:tcPr>
            <w:tcW w:w="5527" w:type="dxa"/>
            <w:shd w:val="clear" w:color="auto" w:fill="auto"/>
          </w:tcPr>
          <w:p w14:paraId="28B6941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9DA754C" w14:textId="77777777" w:rsid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minor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injuries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First Aider provides resources and instructions for injured person to administer first aid themselves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2076C1F" w14:textId="161B8C1A" w:rsidR="00E347E7" w:rsidRP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PPE equipment (face mask, apron,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gloves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hand sanitiser) to be located with First Aid kit to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ensure social distancing mitigations where First Aid needs to be administered.</w:t>
            </w:r>
          </w:p>
          <w:p w14:paraId="699F7174" w14:textId="61CBBC73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70BFDF8" w14:textId="77777777" w:rsidTr="009E0AB5">
        <w:trPr>
          <w:trHeight w:val="676"/>
        </w:trPr>
        <w:tc>
          <w:tcPr>
            <w:tcW w:w="562" w:type="dxa"/>
          </w:tcPr>
          <w:p w14:paraId="177BA023" w14:textId="1D5D545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4" w:type="dxa"/>
            <w:shd w:val="clear" w:color="auto" w:fill="auto"/>
          </w:tcPr>
          <w:p w14:paraId="7CBB0BDB" w14:textId="2B7DADA5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using transport to get to and from activities in vehicles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due to small and confined spaces.</w:t>
            </w:r>
          </w:p>
        </w:tc>
        <w:tc>
          <w:tcPr>
            <w:tcW w:w="5527" w:type="dxa"/>
            <w:shd w:val="clear" w:color="auto" w:fill="auto"/>
          </w:tcPr>
          <w:p w14:paraId="0951912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5B639E4" w14:textId="2A6BBD35" w:rsidR="00E347E7" w:rsidRPr="00A02D45" w:rsidRDefault="00E347E7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Maintaining 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social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distancing in line with current government guidelines with additional mitigations including wearing a face covering and cleaning vehicles before and after usage.</w:t>
            </w:r>
          </w:p>
          <w:p w14:paraId="2EC2CE67" w14:textId="25065617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2750EA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BED55B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2E80745C" w:rsidR="00E347E7" w:rsidRPr="000D05D2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 regularly and when there is any transition between stages/levels of operating. Any additions/changes to this risk assessment should be recorded in the ‘Update Log’ below.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21245E">
      <w:pPr>
        <w:outlineLvl w:val="0"/>
        <w:rPr>
          <w:rFonts w:ascii="Arial" w:hAnsi="Arial" w:cs="Arial"/>
          <w:b/>
          <w:bCs/>
          <w:color w:val="2D395A"/>
          <w:sz w:val="28"/>
          <w:szCs w:val="28"/>
        </w:rPr>
      </w:pPr>
      <w:r w:rsidRPr="000D05D2">
        <w:rPr>
          <w:rFonts w:ascii="Arial" w:hAnsi="Arial" w:cs="Arial"/>
          <w:b/>
          <w:bCs/>
          <w:color w:val="2D395A"/>
          <w:sz w:val="32"/>
          <w:szCs w:val="160"/>
        </w:rPr>
        <w:lastRenderedPageBreak/>
        <w:t>A</w:t>
      </w:r>
      <w:r w:rsidR="0089094E">
        <w:rPr>
          <w:rFonts w:ascii="Arial" w:hAnsi="Arial" w:cs="Arial"/>
          <w:b/>
          <w:bCs/>
          <w:color w:val="2D395A"/>
          <w:sz w:val="32"/>
          <w:szCs w:val="160"/>
        </w:rPr>
        <w:t>PPROVAL</w:t>
      </w:r>
    </w:p>
    <w:p w14:paraId="7BB92639" w14:textId="77777777" w:rsidR="000D05D2" w:rsidRDefault="000D05D2" w:rsidP="000D05D2">
      <w:pPr>
        <w:rPr>
          <w:rFonts w:ascii="Arial" w:hAnsi="Arial" w:cs="Arial"/>
        </w:rPr>
      </w:pPr>
    </w:p>
    <w:p w14:paraId="323B940F" w14:textId="74B91720" w:rsidR="00EF2A55" w:rsidRDefault="00C53710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approved in line with the BB framework for returning to face-to-face activities by the following roles:</w:t>
      </w:r>
    </w:p>
    <w:p w14:paraId="3E55981B" w14:textId="77777777" w:rsidR="000D05D2" w:rsidRPr="000D05D2" w:rsidRDefault="000D05D2" w:rsidP="000D05D2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325"/>
        <w:gridCol w:w="1817"/>
        <w:gridCol w:w="3289"/>
        <w:gridCol w:w="1907"/>
        <w:gridCol w:w="3148"/>
      </w:tblGrid>
      <w:tr w:rsidR="00A229DF" w:rsidRPr="000D05D2" w14:paraId="357327A1" w14:textId="53CB9A3F" w:rsidTr="00EF2A55">
        <w:trPr>
          <w:trHeight w:val="809"/>
        </w:trPr>
        <w:tc>
          <w:tcPr>
            <w:tcW w:w="1694" w:type="dxa"/>
            <w:shd w:val="clear" w:color="auto" w:fill="D9D9D9"/>
          </w:tcPr>
          <w:p w14:paraId="719760D5" w14:textId="1E712946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3404" w:type="dxa"/>
            <w:shd w:val="clear" w:color="auto" w:fill="FFFFFF"/>
          </w:tcPr>
          <w:p w14:paraId="47942BB3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764EA46" w14:textId="42B3AE58" w:rsidR="00A229DF" w:rsidRPr="000D05D2" w:rsidRDefault="005F2BF7" w:rsidP="000D05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560" w:type="dxa"/>
            <w:shd w:val="clear" w:color="auto" w:fill="D9D9D9"/>
          </w:tcPr>
          <w:p w14:paraId="557C54EC" w14:textId="59791DB2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 Chaplain/Church Representative</w:t>
            </w:r>
          </w:p>
        </w:tc>
        <w:tc>
          <w:tcPr>
            <w:tcW w:w="3367" w:type="dxa"/>
            <w:shd w:val="clear" w:color="auto" w:fill="FFFFFF"/>
          </w:tcPr>
          <w:p w14:paraId="29C5B6C5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7EDB630" w14:textId="420C551C" w:rsidR="00A229DF" w:rsidRPr="000D05D2" w:rsidRDefault="005F2BF7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449A7D3E" w14:textId="7C70BCD4" w:rsidR="00CE3773" w:rsidRPr="00326DBA" w:rsidRDefault="00CE3773" w:rsidP="00CE3773">
            <w:pPr>
              <w:rPr>
                <w:rFonts w:ascii="Arial" w:hAnsi="Arial" w:cs="Arial"/>
                <w:b/>
                <w:bCs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Leader/Officer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 Charge of age group</w:t>
            </w:r>
          </w:p>
          <w:p w14:paraId="44E94D49" w14:textId="512A2924" w:rsidR="00A229DF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218CD001" w14:textId="77777777" w:rsidR="00DE06F0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503BD9E" w14:textId="7C75B73E" w:rsidR="00A229DF" w:rsidRPr="000D05D2" w:rsidRDefault="00DE06F0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14:paraId="77BC8748" w14:textId="1A822C16" w:rsidR="009E0AB5" w:rsidRPr="000D05D2" w:rsidRDefault="00C53710" w:rsidP="000D05D2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>Please note: Approval for activities being run by Battalion/Districts should be by a minimum of two Officer Bearers (Secretary, President, Treasurer, Vice-President).</w:t>
      </w:r>
    </w:p>
    <w:p w14:paraId="65860683" w14:textId="56F0B8EB" w:rsidR="009E0AB5" w:rsidRDefault="009E0AB5" w:rsidP="000D05D2">
      <w:pPr>
        <w:rPr>
          <w:rFonts w:ascii="Arial" w:hAnsi="Arial" w:cs="Arial"/>
        </w:rPr>
      </w:pPr>
    </w:p>
    <w:p w14:paraId="37833C99" w14:textId="2AF25A6F" w:rsidR="00A02D45" w:rsidRPr="002C31C6" w:rsidRDefault="00A02D45" w:rsidP="00A02D45">
      <w:pPr>
        <w:rPr>
          <w:rFonts w:ascii="Proxima Nova Rg" w:hAnsi="Proxima Nova Rg"/>
          <w:b/>
          <w:bCs/>
        </w:rPr>
      </w:pPr>
      <w:r w:rsidRPr="002C31C6">
        <w:rPr>
          <w:rFonts w:ascii="Proxima Nova Rg" w:hAnsi="Proxima Nova Rg"/>
        </w:rPr>
        <w:t>Once the local approval process is complete</w:t>
      </w:r>
      <w:r>
        <w:rPr>
          <w:rFonts w:ascii="Proxima Nova Rg" w:hAnsi="Proxima Nova Rg"/>
        </w:rPr>
        <w:t xml:space="preserve"> (i.e. this ‘Risk Assessment’ and ‘Company Action Log’)</w:t>
      </w:r>
      <w:r w:rsidRPr="002C31C6">
        <w:rPr>
          <w:rFonts w:ascii="Proxima Nova Rg" w:hAnsi="Proxima Nova Rg"/>
        </w:rPr>
        <w:t>, you will be ‘</w:t>
      </w:r>
      <w:proofErr w:type="spellStart"/>
      <w:r w:rsidRPr="002C31C6">
        <w:rPr>
          <w:rFonts w:ascii="Proxima Nova Rg" w:hAnsi="Proxima Nova Rg"/>
        </w:rPr>
        <w:t>Covid</w:t>
      </w:r>
      <w:proofErr w:type="spellEnd"/>
      <w:r w:rsidRPr="002C31C6">
        <w:rPr>
          <w:rFonts w:ascii="Proxima Nova Rg" w:hAnsi="Proxima Nova Rg"/>
        </w:rPr>
        <w:t>-Ready’ and able to return to face-to-face activities once</w:t>
      </w:r>
      <w:r w:rsidRPr="002C31C6">
        <w:rPr>
          <w:rFonts w:ascii="Proxima Nova Rg" w:hAnsi="Proxima Nova Rg"/>
          <w:b/>
          <w:bCs/>
        </w:rPr>
        <w:t xml:space="preserve"> </w:t>
      </w:r>
      <w:r w:rsidRPr="002C31C6">
        <w:rPr>
          <w:rFonts w:ascii="Proxima Nova Rg" w:hAnsi="Proxima Nova Rg"/>
        </w:rPr>
        <w:t xml:space="preserve">BB Headquarters has indicated that Companies can operate at stage 3 or 4 (See ‘Staged Approach’). </w:t>
      </w:r>
      <w:r w:rsidRPr="002C31C6">
        <w:rPr>
          <w:rFonts w:ascii="Proxima Nova Rg" w:hAnsi="Proxima Nova Rg"/>
          <w:b/>
          <w:bCs/>
        </w:rPr>
        <w:t xml:space="preserve">Remember, this will </w:t>
      </w:r>
      <w:r w:rsidRPr="00D548E7">
        <w:rPr>
          <w:rFonts w:ascii="Proxima Nova Rg" w:hAnsi="Proxima Nova Rg"/>
          <w:b/>
          <w:bCs/>
          <w:color w:val="FF0000"/>
          <w:u w:val="single"/>
        </w:rPr>
        <w:t>NOT</w:t>
      </w:r>
      <w:r w:rsidRPr="002C31C6">
        <w:rPr>
          <w:rFonts w:ascii="Proxima Nova Rg" w:hAnsi="Proxima Nova Rg"/>
          <w:b/>
          <w:bCs/>
        </w:rPr>
        <w:t xml:space="preserve"> be before 1</w:t>
      </w:r>
      <w:r w:rsidRPr="002C31C6">
        <w:rPr>
          <w:rFonts w:ascii="Proxima Nova Rg" w:hAnsi="Proxima Nova Rg"/>
          <w:b/>
          <w:bCs/>
          <w:vertAlign w:val="superscript"/>
        </w:rPr>
        <w:t>st</w:t>
      </w:r>
      <w:r w:rsidRPr="002C31C6">
        <w:rPr>
          <w:rFonts w:ascii="Proxima Nova Rg" w:hAnsi="Proxima Nova Rg"/>
          <w:b/>
          <w:bCs/>
        </w:rPr>
        <w:t xml:space="preserve"> September 2020.</w:t>
      </w:r>
    </w:p>
    <w:p w14:paraId="40B89D3D" w14:textId="77777777" w:rsidR="00A02D45" w:rsidRPr="002C31C6" w:rsidRDefault="00A02D45" w:rsidP="00A02D45">
      <w:pPr>
        <w:rPr>
          <w:rFonts w:ascii="Proxima Nova Rg" w:hAnsi="Proxima Nova Rg"/>
          <w:b/>
          <w:bCs/>
        </w:rPr>
      </w:pPr>
    </w:p>
    <w:p w14:paraId="0574F6F8" w14:textId="77777777" w:rsidR="00A02D45" w:rsidRPr="002C31C6" w:rsidRDefault="00A02D45" w:rsidP="00A02D45">
      <w:pPr>
        <w:rPr>
          <w:rFonts w:ascii="Proxima Nova Rg" w:hAnsi="Proxima Nova Rg" w:cs="Arial"/>
          <w:sz w:val="20"/>
          <w:szCs w:val="20"/>
        </w:rPr>
      </w:pPr>
      <w:r w:rsidRPr="002C31C6">
        <w:rPr>
          <w:rFonts w:ascii="Proxima Nova Rg" w:hAnsi="Proxima Nova Rg"/>
          <w:b/>
          <w:bCs/>
        </w:rPr>
        <w:t>Check the current stage we are operating at</w:t>
      </w:r>
      <w:r w:rsidRPr="002C31C6">
        <w:rPr>
          <w:rFonts w:ascii="Proxima Nova Rg" w:hAnsi="Proxima Nova Rg"/>
        </w:rPr>
        <w:t xml:space="preserve"> </w:t>
      </w:r>
      <w:hyperlink r:id="rId8" w:history="1">
        <w:r w:rsidRPr="002C31C6">
          <w:rPr>
            <w:rStyle w:val="Hyperlink"/>
            <w:rFonts w:ascii="Proxima Nova Rg" w:hAnsi="Proxima Nova Rg"/>
            <w:b/>
            <w:bCs/>
          </w:rPr>
          <w:t>boys-brigade.org.uk/coronavirus-update/</w:t>
        </w:r>
      </w:hyperlink>
    </w:p>
    <w:p w14:paraId="6BF2EA1B" w14:textId="1C91A489" w:rsidR="00326DBA" w:rsidRDefault="00326DBA" w:rsidP="000D05D2">
      <w:pPr>
        <w:rPr>
          <w:rFonts w:ascii="Arial" w:hAnsi="Arial" w:cs="Arial"/>
        </w:rPr>
      </w:pPr>
    </w:p>
    <w:p w14:paraId="1A61DDB6" w14:textId="77777777" w:rsidR="00A02D45" w:rsidRDefault="00A02D45" w:rsidP="000D05D2">
      <w:pPr>
        <w:rPr>
          <w:rFonts w:ascii="Arial" w:hAnsi="Arial" w:cs="Arial"/>
        </w:rPr>
      </w:pPr>
    </w:p>
    <w:p w14:paraId="03964BFE" w14:textId="26F0F99D" w:rsidR="003F144E" w:rsidRDefault="0089094E" w:rsidP="000D05D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UPDATE LOG</w:t>
      </w:r>
      <w:r w:rsidR="003F144E">
        <w:rPr>
          <w:rFonts w:ascii="Arial" w:hAnsi="Arial" w:cs="Arial"/>
          <w:b/>
          <w:bCs/>
          <w:color w:val="2D395A"/>
          <w:sz w:val="32"/>
          <w:szCs w:val="32"/>
        </w:rPr>
        <w:br/>
      </w:r>
    </w:p>
    <w:p w14:paraId="26517D1D" w14:textId="6FACCE01" w:rsidR="00326DBA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Once approved, a</w:t>
      </w:r>
      <w:r w:rsidRPr="000D05D2">
        <w:rPr>
          <w:rFonts w:ascii="Arial" w:hAnsi="Arial" w:cs="Arial"/>
        </w:rPr>
        <w:t xml:space="preserve">ll updates to 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detailed below:</w:t>
      </w:r>
    </w:p>
    <w:p w14:paraId="4222C374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3F144E">
        <w:tc>
          <w:tcPr>
            <w:tcW w:w="562" w:type="dxa"/>
          </w:tcPr>
          <w:p w14:paraId="53994F83" w14:textId="77777777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8" w:type="dxa"/>
          </w:tcPr>
          <w:p w14:paraId="29B952F1" w14:textId="49DA37BE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Changes (provide details of any changes made)</w:t>
            </w:r>
          </w:p>
        </w:tc>
        <w:tc>
          <w:tcPr>
            <w:tcW w:w="2284" w:type="dxa"/>
          </w:tcPr>
          <w:p w14:paraId="45AFB5DA" w14:textId="24BE2CC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Changed</w:t>
            </w:r>
          </w:p>
        </w:tc>
        <w:tc>
          <w:tcPr>
            <w:tcW w:w="2784" w:type="dxa"/>
          </w:tcPr>
          <w:p w14:paraId="00E03EEC" w14:textId="03761229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Changed By</w:t>
            </w:r>
          </w:p>
        </w:tc>
      </w:tr>
      <w:tr w:rsidR="003F144E" w:rsidRPr="000D05D2" w14:paraId="1598EF1F" w14:textId="77777777" w:rsidTr="003F144E">
        <w:tc>
          <w:tcPr>
            <w:tcW w:w="562" w:type="dxa"/>
          </w:tcPr>
          <w:p w14:paraId="0CAA1A74" w14:textId="3A09B07C" w:rsidR="003F144E" w:rsidRPr="000D05D2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7214615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28A7AE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1ED589D7" w14:textId="77777777" w:rsidTr="003F144E">
        <w:tc>
          <w:tcPr>
            <w:tcW w:w="562" w:type="dxa"/>
          </w:tcPr>
          <w:p w14:paraId="66E098E7" w14:textId="39044BB7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084218E4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6AC1909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09B65ED2" w14:textId="77777777" w:rsidTr="003F144E">
        <w:tc>
          <w:tcPr>
            <w:tcW w:w="562" w:type="dxa"/>
          </w:tcPr>
          <w:p w14:paraId="47083BC2" w14:textId="70B460C6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86626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7A6D0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502CDCCA" w14:textId="4996510E" w:rsidR="00097573" w:rsidRDefault="00097573" w:rsidP="000D05D2">
      <w:pPr>
        <w:rPr>
          <w:rFonts w:ascii="Arial" w:hAnsi="Arial" w:cs="Arial"/>
        </w:rPr>
      </w:pPr>
    </w:p>
    <w:p w14:paraId="26B071E9" w14:textId="77777777" w:rsidR="003F144E" w:rsidRDefault="003F144E" w:rsidP="000D05D2">
      <w:pPr>
        <w:rPr>
          <w:rFonts w:ascii="Arial" w:hAnsi="Arial" w:cs="Arial"/>
        </w:rPr>
      </w:pPr>
    </w:p>
    <w:p w14:paraId="1484A191" w14:textId="1A8148F8" w:rsidR="00326DBA" w:rsidRPr="003F144E" w:rsidRDefault="0089094E" w:rsidP="0021245E">
      <w:pPr>
        <w:outlineLvl w:val="0"/>
        <w:rPr>
          <w:rFonts w:ascii="Arial" w:hAnsi="Arial" w:cs="Arial"/>
          <w:b/>
          <w:bCs/>
          <w:color w:val="2D395A"/>
          <w:sz w:val="32"/>
          <w:szCs w:val="32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REVIEW LIST</w:t>
      </w:r>
    </w:p>
    <w:p w14:paraId="41FE086F" w14:textId="77777777" w:rsidR="003F144E" w:rsidRDefault="003F144E" w:rsidP="000D05D2">
      <w:pPr>
        <w:rPr>
          <w:rFonts w:ascii="Arial" w:hAnsi="Arial" w:cs="Arial"/>
        </w:rPr>
      </w:pPr>
    </w:p>
    <w:p w14:paraId="267273E5" w14:textId="77777777" w:rsidR="003F144E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05D2">
        <w:rPr>
          <w:rFonts w:ascii="Arial" w:hAnsi="Arial" w:cs="Arial"/>
        </w:rPr>
        <w:t xml:space="preserve">ll leaders involved in running activities should be listed below and </w:t>
      </w:r>
      <w:r w:rsidRPr="0089094E">
        <w:rPr>
          <w:rFonts w:ascii="Arial" w:hAnsi="Arial" w:cs="Arial"/>
          <w:b/>
          <w:bCs/>
          <w:color w:val="FF0000"/>
          <w:u w:val="single"/>
        </w:rPr>
        <w:t xml:space="preserve">MUST </w:t>
      </w:r>
      <w:r w:rsidRPr="000D05D2">
        <w:rPr>
          <w:rFonts w:ascii="Arial" w:hAnsi="Arial" w:cs="Arial"/>
        </w:rPr>
        <w:t>review this risk assessment once approved.</w:t>
      </w:r>
    </w:p>
    <w:p w14:paraId="2E61FC40" w14:textId="5A0493C1" w:rsidR="003F144E" w:rsidRDefault="003F144E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All future updates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also be shared with all leaders on the review list below</w:t>
      </w:r>
      <w:r>
        <w:rPr>
          <w:rFonts w:ascii="Arial" w:hAnsi="Arial" w:cs="Arial"/>
        </w:rPr>
        <w:t>.</w:t>
      </w:r>
    </w:p>
    <w:p w14:paraId="635194E2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1985"/>
      </w:tblGrid>
      <w:tr w:rsidR="003F144E" w:rsidRPr="000D05D2" w14:paraId="1A770DE0" w14:textId="77777777" w:rsidTr="003F144E">
        <w:tc>
          <w:tcPr>
            <w:tcW w:w="4815" w:type="dxa"/>
          </w:tcPr>
          <w:p w14:paraId="2CEC18D9" w14:textId="77641B2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1DAA9925" w14:textId="525B9371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5" w:type="dxa"/>
          </w:tcPr>
          <w:p w14:paraId="2D290A26" w14:textId="60790466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Reviewed</w:t>
            </w:r>
          </w:p>
        </w:tc>
      </w:tr>
      <w:tr w:rsidR="003F144E" w:rsidRPr="000D05D2" w14:paraId="33B940F4" w14:textId="77777777" w:rsidTr="003F144E">
        <w:tc>
          <w:tcPr>
            <w:tcW w:w="4815" w:type="dxa"/>
          </w:tcPr>
          <w:p w14:paraId="645C1B7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478066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C431D9" w14:textId="34C1DCFC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F0CD6D2" w14:textId="77777777" w:rsidTr="003F144E">
        <w:tc>
          <w:tcPr>
            <w:tcW w:w="4815" w:type="dxa"/>
          </w:tcPr>
          <w:p w14:paraId="3212DBE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48DFB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8C079D" w14:textId="2E157C28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38B62AB" w14:textId="77777777" w:rsidTr="003F144E">
        <w:tc>
          <w:tcPr>
            <w:tcW w:w="4815" w:type="dxa"/>
          </w:tcPr>
          <w:p w14:paraId="4490CDFF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7D593D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B99E4" w14:textId="4BBBAA34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16752AC8" w14:textId="77777777" w:rsidR="00CE3773" w:rsidRPr="000D05D2" w:rsidRDefault="00CE3773">
      <w:pPr>
        <w:rPr>
          <w:rFonts w:ascii="Arial" w:hAnsi="Arial" w:cs="Arial"/>
        </w:rPr>
      </w:pPr>
    </w:p>
    <w:sectPr w:rsidR="00CE3773" w:rsidRPr="000D05D2" w:rsidSect="00EF2A55">
      <w:footerReference w:type="default" r:id="rId9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88AA" w14:textId="77777777" w:rsidR="00A74E91" w:rsidRDefault="00A74E91" w:rsidP="00132241">
      <w:r>
        <w:separator/>
      </w:r>
    </w:p>
  </w:endnote>
  <w:endnote w:type="continuationSeparator" w:id="0">
    <w:p w14:paraId="215A18FD" w14:textId="77777777" w:rsidR="00A74E91" w:rsidRDefault="00A74E91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</w:t>
    </w:r>
    <w:proofErr w:type="spellStart"/>
    <w:r w:rsidRPr="00592789">
      <w:rPr>
        <w:rFonts w:cs="Arial"/>
        <w:color w:val="2D395A"/>
        <w:sz w:val="14"/>
        <w:szCs w:val="18"/>
      </w:rPr>
      <w:t>Felden</w:t>
    </w:r>
    <w:proofErr w:type="spellEnd"/>
    <w:r w:rsidRPr="00592789">
      <w:rPr>
        <w:rFonts w:cs="Arial"/>
        <w:color w:val="2D395A"/>
        <w:sz w:val="14"/>
        <w:szCs w:val="18"/>
      </w:rPr>
      <w:t xml:space="preserve"> Lodge, Hemel Hempstead, Herts, HP3 0BL.   </w:t>
    </w:r>
  </w:p>
  <w:p w14:paraId="787F0275" w14:textId="77777777" w:rsidR="00132241" w:rsidRPr="00592789" w:rsidRDefault="00132241" w:rsidP="00132241">
    <w:pPr>
      <w:pStyle w:val="NoSpacing"/>
      <w:rPr>
        <w:rFonts w:cs="Arial"/>
        <w:sz w:val="20"/>
        <w:szCs w:val="22"/>
      </w:rPr>
    </w:pPr>
    <w:r w:rsidRPr="00592789">
      <w:rPr>
        <w:rFonts w:cs="Arial"/>
        <w:color w:val="2D395A"/>
        <w:sz w:val="14"/>
        <w:szCs w:val="18"/>
      </w:rPr>
      <w:t xml:space="preserve">Ref: </w:t>
    </w:r>
    <w:proofErr w:type="spellStart"/>
    <w:r w:rsidRPr="00592789">
      <w:rPr>
        <w:rFonts w:cs="Arial"/>
        <w:b/>
        <w:color w:val="2D395A"/>
        <w:sz w:val="14"/>
        <w:szCs w:val="18"/>
      </w:rPr>
      <w:t>Covid</w:t>
    </w:r>
    <w:proofErr w:type="spellEnd"/>
    <w:r w:rsidRPr="00592789">
      <w:rPr>
        <w:rFonts w:cs="Arial"/>
        <w:b/>
        <w:color w:val="2D395A"/>
        <w:sz w:val="14"/>
        <w:szCs w:val="18"/>
      </w:rPr>
      <w:t>-Ready Risk Assessment 170720-CN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E874" w14:textId="77777777" w:rsidR="00A74E91" w:rsidRDefault="00A74E91" w:rsidP="00132241">
      <w:r>
        <w:separator/>
      </w:r>
    </w:p>
  </w:footnote>
  <w:footnote w:type="continuationSeparator" w:id="0">
    <w:p w14:paraId="544003BB" w14:textId="77777777" w:rsidR="00A74E91" w:rsidRDefault="00A74E91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25258"/>
    <w:rsid w:val="00082542"/>
    <w:rsid w:val="00095312"/>
    <w:rsid w:val="00097573"/>
    <w:rsid w:val="000A15D4"/>
    <w:rsid w:val="000A4315"/>
    <w:rsid w:val="000B2DDC"/>
    <w:rsid w:val="000C619E"/>
    <w:rsid w:val="000D05D2"/>
    <w:rsid w:val="00120897"/>
    <w:rsid w:val="00126004"/>
    <w:rsid w:val="00132241"/>
    <w:rsid w:val="00184CCD"/>
    <w:rsid w:val="00197A69"/>
    <w:rsid w:val="001C6D91"/>
    <w:rsid w:val="001F3F54"/>
    <w:rsid w:val="001F4C06"/>
    <w:rsid w:val="0021245E"/>
    <w:rsid w:val="00224247"/>
    <w:rsid w:val="002728B3"/>
    <w:rsid w:val="00274760"/>
    <w:rsid w:val="00275A65"/>
    <w:rsid w:val="0029030A"/>
    <w:rsid w:val="002F5FCB"/>
    <w:rsid w:val="003231E6"/>
    <w:rsid w:val="00326DBA"/>
    <w:rsid w:val="00330904"/>
    <w:rsid w:val="00343D73"/>
    <w:rsid w:val="0035750A"/>
    <w:rsid w:val="003C7D03"/>
    <w:rsid w:val="003D7E6B"/>
    <w:rsid w:val="003F144E"/>
    <w:rsid w:val="003F3FB4"/>
    <w:rsid w:val="004262BF"/>
    <w:rsid w:val="0042679D"/>
    <w:rsid w:val="00477730"/>
    <w:rsid w:val="0048112F"/>
    <w:rsid w:val="004A5011"/>
    <w:rsid w:val="004B760E"/>
    <w:rsid w:val="004C5A0F"/>
    <w:rsid w:val="00536306"/>
    <w:rsid w:val="00550AE2"/>
    <w:rsid w:val="00592789"/>
    <w:rsid w:val="0059383B"/>
    <w:rsid w:val="005F2BF7"/>
    <w:rsid w:val="00616A87"/>
    <w:rsid w:val="006205C5"/>
    <w:rsid w:val="0063254F"/>
    <w:rsid w:val="00636593"/>
    <w:rsid w:val="00647CF4"/>
    <w:rsid w:val="006631C1"/>
    <w:rsid w:val="00667B60"/>
    <w:rsid w:val="006A6C27"/>
    <w:rsid w:val="006B6931"/>
    <w:rsid w:val="006F57A2"/>
    <w:rsid w:val="007240EE"/>
    <w:rsid w:val="007363A0"/>
    <w:rsid w:val="0076402B"/>
    <w:rsid w:val="00772F62"/>
    <w:rsid w:val="00775D5A"/>
    <w:rsid w:val="00791B2D"/>
    <w:rsid w:val="007A0A9E"/>
    <w:rsid w:val="007C3E73"/>
    <w:rsid w:val="007D3F04"/>
    <w:rsid w:val="00804D41"/>
    <w:rsid w:val="00846739"/>
    <w:rsid w:val="008610EE"/>
    <w:rsid w:val="00863D9F"/>
    <w:rsid w:val="0089094E"/>
    <w:rsid w:val="008C659D"/>
    <w:rsid w:val="008D4069"/>
    <w:rsid w:val="008E3BE4"/>
    <w:rsid w:val="008E4E19"/>
    <w:rsid w:val="008F2182"/>
    <w:rsid w:val="009673EC"/>
    <w:rsid w:val="00970224"/>
    <w:rsid w:val="009771E8"/>
    <w:rsid w:val="009A75EC"/>
    <w:rsid w:val="009C04C1"/>
    <w:rsid w:val="009E0AB5"/>
    <w:rsid w:val="00A02D45"/>
    <w:rsid w:val="00A0397A"/>
    <w:rsid w:val="00A11D27"/>
    <w:rsid w:val="00A229DF"/>
    <w:rsid w:val="00A60F2F"/>
    <w:rsid w:val="00A74E91"/>
    <w:rsid w:val="00A8276B"/>
    <w:rsid w:val="00AA1C7D"/>
    <w:rsid w:val="00AB444A"/>
    <w:rsid w:val="00AD4209"/>
    <w:rsid w:val="00B62599"/>
    <w:rsid w:val="00B828F8"/>
    <w:rsid w:val="00B8652B"/>
    <w:rsid w:val="00B94C30"/>
    <w:rsid w:val="00C0455D"/>
    <w:rsid w:val="00C04AF5"/>
    <w:rsid w:val="00C27244"/>
    <w:rsid w:val="00C43112"/>
    <w:rsid w:val="00C4709E"/>
    <w:rsid w:val="00C53710"/>
    <w:rsid w:val="00C80112"/>
    <w:rsid w:val="00C92A33"/>
    <w:rsid w:val="00CE3773"/>
    <w:rsid w:val="00D00364"/>
    <w:rsid w:val="00D0390B"/>
    <w:rsid w:val="00D230F5"/>
    <w:rsid w:val="00D27E60"/>
    <w:rsid w:val="00D548E7"/>
    <w:rsid w:val="00D800C6"/>
    <w:rsid w:val="00DD77D2"/>
    <w:rsid w:val="00DE06F0"/>
    <w:rsid w:val="00E14539"/>
    <w:rsid w:val="00E23A6A"/>
    <w:rsid w:val="00E25C55"/>
    <w:rsid w:val="00E347E7"/>
    <w:rsid w:val="00EA6D14"/>
    <w:rsid w:val="00EE6B8A"/>
    <w:rsid w:val="00EE6BE5"/>
    <w:rsid w:val="00EF2A55"/>
    <w:rsid w:val="00F475FA"/>
    <w:rsid w:val="00F52337"/>
    <w:rsid w:val="00F646C2"/>
    <w:rsid w:val="00F9551F"/>
    <w:rsid w:val="00FA25A8"/>
    <w:rsid w:val="00FB611C"/>
    <w:rsid w:val="00FC341E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s-brigade.org.uk/coronavirus-upd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9</cp:revision>
  <cp:lastPrinted>2020-07-07T18:06:00Z</cp:lastPrinted>
  <dcterms:created xsi:type="dcterms:W3CDTF">2020-07-23T13:51:00Z</dcterms:created>
  <dcterms:modified xsi:type="dcterms:W3CDTF">2020-07-24T11:12:00Z</dcterms:modified>
</cp:coreProperties>
</file>