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E4" w:rsidRPr="00920499" w:rsidRDefault="001461D2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[DATE]</w:t>
      </w:r>
    </w:p>
    <w:p w:rsidR="008C57A5" w:rsidRPr="008C57A5" w:rsidRDefault="001461D2" w:rsidP="002B316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&lt;Company/Battalion&gt; </w:t>
      </w:r>
      <w:r w:rsidR="00323F4E">
        <w:rPr>
          <w:rFonts w:cstheme="minorHAnsi"/>
          <w:b/>
          <w:bCs/>
        </w:rPr>
        <w:t xml:space="preserve">Invites You to </w:t>
      </w:r>
      <w:r w:rsidR="00B76231">
        <w:rPr>
          <w:rFonts w:cstheme="minorHAnsi"/>
          <w:b/>
          <w:bCs/>
        </w:rPr>
        <w:t>its</w:t>
      </w:r>
      <w:r w:rsidR="00323F4E">
        <w:rPr>
          <w:rFonts w:cstheme="minorHAnsi"/>
          <w:b/>
          <w:bCs/>
        </w:rPr>
        <w:t xml:space="preserve"> BIG Brunch</w:t>
      </w:r>
      <w:r w:rsidR="00B76231">
        <w:rPr>
          <w:rFonts w:cstheme="minorHAnsi"/>
          <w:b/>
          <w:bCs/>
        </w:rPr>
        <w:t>!</w:t>
      </w:r>
      <w:r>
        <w:rPr>
          <w:rFonts w:cstheme="minorHAnsi"/>
          <w:b/>
          <w:bCs/>
        </w:rPr>
        <w:t xml:space="preserve"> </w:t>
      </w:r>
    </w:p>
    <w:p w:rsidR="008C57A5" w:rsidRDefault="001461D2" w:rsidP="008C57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&lt;Company/Battalion&gt; The Boys’ Brigade </w:t>
      </w:r>
      <w:r w:rsidR="004C5480">
        <w:rPr>
          <w:rFonts w:cstheme="minorHAnsi"/>
          <w:bCs/>
        </w:rPr>
        <w:t xml:space="preserve">(BB) </w:t>
      </w:r>
      <w:r w:rsidR="00323F4E">
        <w:rPr>
          <w:rFonts w:cstheme="minorHAnsi"/>
          <w:bCs/>
        </w:rPr>
        <w:t xml:space="preserve">is inviting members of &lt;community&gt; </w:t>
      </w:r>
      <w:r w:rsidR="003F6B81">
        <w:rPr>
          <w:rFonts w:cstheme="minorHAnsi"/>
          <w:bCs/>
        </w:rPr>
        <w:t xml:space="preserve">and from further afield </w:t>
      </w:r>
      <w:r w:rsidR="00323F4E">
        <w:rPr>
          <w:rFonts w:cstheme="minorHAnsi"/>
          <w:bCs/>
        </w:rPr>
        <w:t xml:space="preserve">to its </w:t>
      </w:r>
      <w:r w:rsidR="00754DC0">
        <w:rPr>
          <w:rFonts w:cstheme="minorHAnsi"/>
          <w:bCs/>
        </w:rPr>
        <w:t>‘</w:t>
      </w:r>
      <w:r w:rsidR="00323F4E">
        <w:rPr>
          <w:rFonts w:cstheme="minorHAnsi"/>
          <w:bCs/>
        </w:rPr>
        <w:t>BIG BB Brunch</w:t>
      </w:r>
      <w:r w:rsidR="00754DC0">
        <w:rPr>
          <w:rFonts w:cstheme="minorHAnsi"/>
          <w:bCs/>
        </w:rPr>
        <w:t>’</w:t>
      </w:r>
      <w:r w:rsidR="00323F4E">
        <w:rPr>
          <w:rFonts w:cstheme="minorHAnsi"/>
          <w:bCs/>
        </w:rPr>
        <w:t xml:space="preserve"> on &lt;DATE/TIME&gt; at &lt;LOCATION&gt;. </w:t>
      </w:r>
    </w:p>
    <w:p w:rsidR="00323F4E" w:rsidRDefault="004C5480" w:rsidP="008C57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The event is one of over 80 BB community brunch events happening across Scotland as part of the organisation’s ‘Year of Young People’ (</w:t>
      </w:r>
      <w:proofErr w:type="spellStart"/>
      <w:r>
        <w:rPr>
          <w:rFonts w:cstheme="minorHAnsi"/>
          <w:bCs/>
        </w:rPr>
        <w:t>YoYP</w:t>
      </w:r>
      <w:proofErr w:type="spellEnd"/>
      <w:r>
        <w:rPr>
          <w:rFonts w:cstheme="minorHAnsi"/>
          <w:bCs/>
        </w:rPr>
        <w:t xml:space="preserve">) initiatives.  </w:t>
      </w:r>
      <w:proofErr w:type="spellStart"/>
      <w:r>
        <w:rPr>
          <w:rFonts w:cstheme="minorHAnsi"/>
          <w:bCs/>
        </w:rPr>
        <w:t>YoYP</w:t>
      </w:r>
      <w:proofErr w:type="spellEnd"/>
      <w:r>
        <w:rPr>
          <w:rFonts w:cstheme="minorHAnsi"/>
          <w:bCs/>
        </w:rPr>
        <w:t xml:space="preserve">, introduced by the Scottish Government, is a themed year to celebrate the achievements and contributions of young people in Scotland.  </w:t>
      </w:r>
    </w:p>
    <w:p w:rsidR="004C5480" w:rsidRDefault="00376332" w:rsidP="008C57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Young people from &lt;Company/Battalion&gt; have been involved in the planning of their BIG Brunch</w:t>
      </w:r>
      <w:r w:rsidR="00754DC0">
        <w:rPr>
          <w:rFonts w:cstheme="minorHAnsi"/>
          <w:bCs/>
        </w:rPr>
        <w:t xml:space="preserve">.  The event will include &lt;DETAILS OF ACTIVITIES, FOOD, etc.&gt; </w:t>
      </w:r>
    </w:p>
    <w:p w:rsidR="008C57A5" w:rsidRDefault="00376332" w:rsidP="008C57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&lt;NAME&gt;</w:t>
      </w:r>
      <w:r w:rsidR="008C57A5">
        <w:rPr>
          <w:rFonts w:cstheme="minorHAnsi"/>
          <w:bCs/>
        </w:rPr>
        <w:t>,</w:t>
      </w:r>
      <w:r>
        <w:rPr>
          <w:rFonts w:cstheme="minorHAnsi"/>
          <w:bCs/>
        </w:rPr>
        <w:t>&lt;AGE&gt; is a &lt;SENIOR/YOUNG LEADER, etc&gt;</w:t>
      </w:r>
      <w:r w:rsidR="008C57A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has been involved in organising the event.  </w:t>
      </w:r>
    </w:p>
    <w:p w:rsidR="00376332" w:rsidRDefault="00376332" w:rsidP="008C57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He said: </w:t>
      </w:r>
    </w:p>
    <w:p w:rsidR="00754DC0" w:rsidRDefault="00754DC0" w:rsidP="00754DC0">
      <w:pPr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“&lt;QUOTE (why should people come along?)&gt;” </w:t>
      </w:r>
    </w:p>
    <w:p w:rsidR="00376332" w:rsidRDefault="00754DC0" w:rsidP="008C57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Proceeds from the BIG Brunch will be going to &lt;DETAILS ON HOW COMPANY WILL USE MONEY/CHARITY&gt;. </w:t>
      </w:r>
    </w:p>
    <w:p w:rsidR="00376332" w:rsidRDefault="00376332" w:rsidP="008C57A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Niall Rolland, Communications and Engagement Officer at The Boys’ Brigade, said: </w:t>
      </w:r>
    </w:p>
    <w:p w:rsidR="00376332" w:rsidRDefault="008C57A5" w:rsidP="008C57A5">
      <w:pPr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“</w:t>
      </w:r>
      <w:r w:rsidR="00376332">
        <w:rPr>
          <w:rFonts w:cstheme="minorHAnsi"/>
          <w:bCs/>
        </w:rPr>
        <w:t xml:space="preserve">Our </w:t>
      </w:r>
      <w:proofErr w:type="spellStart"/>
      <w:r w:rsidR="00376332">
        <w:rPr>
          <w:rFonts w:cstheme="minorHAnsi"/>
          <w:bCs/>
        </w:rPr>
        <w:t>YoYP</w:t>
      </w:r>
      <w:proofErr w:type="spellEnd"/>
      <w:r w:rsidR="00376332">
        <w:rPr>
          <w:rFonts w:cstheme="minorHAnsi"/>
          <w:bCs/>
        </w:rPr>
        <w:t xml:space="preserve"> group of young leaders came with this fantastic </w:t>
      </w:r>
      <w:r w:rsidR="003F6B81">
        <w:rPr>
          <w:rFonts w:cstheme="minorHAnsi"/>
          <w:bCs/>
        </w:rPr>
        <w:t>idea</w:t>
      </w:r>
      <w:r w:rsidR="00376332">
        <w:rPr>
          <w:rFonts w:cstheme="minorHAnsi"/>
          <w:bCs/>
        </w:rPr>
        <w:t xml:space="preserve"> and it’s amazing to see</w:t>
      </w:r>
      <w:r w:rsidR="003F6B81">
        <w:rPr>
          <w:rFonts w:cstheme="minorHAnsi"/>
          <w:bCs/>
        </w:rPr>
        <w:t xml:space="preserve"> over 80 </w:t>
      </w:r>
      <w:r w:rsidR="00376332">
        <w:rPr>
          <w:rFonts w:cstheme="minorHAnsi"/>
          <w:bCs/>
        </w:rPr>
        <w:t xml:space="preserve"> events being planned across Scotland.  </w:t>
      </w:r>
    </w:p>
    <w:p w:rsidR="008C57A5" w:rsidRDefault="00376332" w:rsidP="008C57A5">
      <w:pPr>
        <w:ind w:left="720"/>
        <w:jc w:val="both"/>
        <w:rPr>
          <w:rFonts w:cstheme="minorHAnsi"/>
          <w:bCs/>
        </w:rPr>
      </w:pPr>
      <w:r>
        <w:t xml:space="preserve"> </w:t>
      </w:r>
      <w:r>
        <w:t xml:space="preserve">“The main aims of the BIG Brunch is that young people are involved in shaping the event </w:t>
      </w:r>
      <w:r>
        <w:t>and</w:t>
      </w:r>
      <w:r>
        <w:t xml:space="preserve"> that </w:t>
      </w:r>
      <w:r w:rsidR="00754DC0">
        <w:t xml:space="preserve">it brings different members of the community, young and old, together.” </w:t>
      </w:r>
    </w:p>
    <w:p w:rsidR="00926CB2" w:rsidRDefault="00926CB2" w:rsidP="002B3168">
      <w:pPr>
        <w:jc w:val="both"/>
        <w:rPr>
          <w:rFonts w:cstheme="minorHAnsi"/>
          <w:bCs/>
        </w:rPr>
      </w:pPr>
      <w:r w:rsidRPr="00920499">
        <w:rPr>
          <w:rFonts w:cstheme="minorHAnsi"/>
          <w:bCs/>
        </w:rPr>
        <w:t>Member of The Boys’ Brigade (BB) youth organisation past and present have</w:t>
      </w:r>
      <w:r w:rsidR="006811E4" w:rsidRPr="00920499">
        <w:rPr>
          <w:rFonts w:cstheme="minorHAnsi"/>
          <w:bCs/>
        </w:rPr>
        <w:t xml:space="preserve"> marked the</w:t>
      </w:r>
      <w:r w:rsidRPr="00920499">
        <w:rPr>
          <w:rFonts w:cstheme="minorHAnsi"/>
          <w:bCs/>
        </w:rPr>
        <w:t xml:space="preserve"> 135</w:t>
      </w:r>
      <w:r w:rsidR="006811E4" w:rsidRPr="00920499">
        <w:rPr>
          <w:rFonts w:cstheme="minorHAnsi"/>
          <w:bCs/>
          <w:vertAlign w:val="superscript"/>
        </w:rPr>
        <w:t>th</w:t>
      </w:r>
      <w:r w:rsidR="006811E4" w:rsidRPr="00920499">
        <w:rPr>
          <w:rFonts w:cstheme="minorHAnsi"/>
          <w:bCs/>
        </w:rPr>
        <w:t xml:space="preserve"> anniversary of its founding</w:t>
      </w:r>
      <w:r w:rsidR="008C57A5">
        <w:rPr>
          <w:rFonts w:cstheme="minorHAnsi"/>
          <w:bCs/>
        </w:rPr>
        <w:t>, which took place in</w:t>
      </w:r>
      <w:r w:rsidRPr="00920499">
        <w:rPr>
          <w:rFonts w:cstheme="minorHAnsi"/>
          <w:bCs/>
        </w:rPr>
        <w:t xml:space="preserve"> Glasgow on 4</w:t>
      </w:r>
      <w:r w:rsidRPr="00920499">
        <w:rPr>
          <w:rFonts w:cstheme="minorHAnsi"/>
          <w:bCs/>
          <w:vertAlign w:val="superscript"/>
        </w:rPr>
        <w:t>th</w:t>
      </w:r>
      <w:r w:rsidRPr="00920499">
        <w:rPr>
          <w:rFonts w:cstheme="minorHAnsi"/>
          <w:bCs/>
        </w:rPr>
        <w:t xml:space="preserve"> October 1883.  </w:t>
      </w:r>
    </w:p>
    <w:p w:rsidR="00B65B1F" w:rsidRPr="00920499" w:rsidRDefault="000E4AA1" w:rsidP="00926CB2">
      <w:pPr>
        <w:jc w:val="both"/>
        <w:rPr>
          <w:rFonts w:cstheme="minorHAnsi"/>
          <w:bCs/>
        </w:rPr>
      </w:pPr>
      <w:r w:rsidRPr="00920499">
        <w:rPr>
          <w:rFonts w:cstheme="minorHAnsi"/>
          <w:bCs/>
        </w:rPr>
        <w:t>The Boys’ Brigade was founded in Scotland in 1883 and has become a worldwide youth organisation, which is active in 68 countries.  You can find ou</w:t>
      </w:r>
      <w:r w:rsidR="006811E4" w:rsidRPr="00920499">
        <w:rPr>
          <w:rFonts w:cstheme="minorHAnsi"/>
          <w:bCs/>
        </w:rPr>
        <w:t>t more</w:t>
      </w:r>
      <w:r w:rsidR="00754DC0">
        <w:rPr>
          <w:rFonts w:cstheme="minorHAnsi"/>
          <w:bCs/>
        </w:rPr>
        <w:t xml:space="preserve"> about &lt;COMPANY/BATTALION&gt; by visiting &lt;WEBSITE/FACEBOOK PAGE&gt;.  </w:t>
      </w:r>
    </w:p>
    <w:p w:rsidR="002B3168" w:rsidRPr="00920499" w:rsidRDefault="002B3168" w:rsidP="002B3168">
      <w:pPr>
        <w:jc w:val="both"/>
        <w:rPr>
          <w:rFonts w:cstheme="minorHAnsi"/>
          <w:b/>
          <w:bCs/>
        </w:rPr>
      </w:pPr>
      <w:r w:rsidRPr="00920499">
        <w:rPr>
          <w:rFonts w:cstheme="minorHAnsi"/>
          <w:b/>
          <w:bCs/>
        </w:rPr>
        <w:t xml:space="preserve">ENDS </w:t>
      </w:r>
    </w:p>
    <w:p w:rsidR="003E3D5E" w:rsidRPr="003E3D5E" w:rsidRDefault="003E3D5E" w:rsidP="003E3D5E">
      <w:pPr>
        <w:rPr>
          <w:b/>
        </w:rPr>
      </w:pPr>
      <w:r w:rsidRPr="003E3D5E">
        <w:rPr>
          <w:b/>
        </w:rPr>
        <w:t>Additional information:  </w:t>
      </w:r>
    </w:p>
    <w:p w:rsidR="003E3D5E" w:rsidRPr="003E3D5E" w:rsidRDefault="003E3D5E" w:rsidP="003E3D5E">
      <w:pPr>
        <w:pStyle w:val="ListParagraph"/>
        <w:numPr>
          <w:ilvl w:val="0"/>
          <w:numId w:val="1"/>
        </w:numPr>
        <w:autoSpaceDN w:val="0"/>
        <w:spacing w:line="240" w:lineRule="atLeast"/>
        <w:contextualSpacing w:val="0"/>
        <w:jc w:val="both"/>
        <w:rPr>
          <w:rFonts w:cs="Calibri"/>
        </w:rPr>
      </w:pPr>
      <w:r w:rsidRPr="003E3D5E">
        <w:rPr>
          <w:rFonts w:cs="Calibri"/>
        </w:rPr>
        <w:t xml:space="preserve">Working </w:t>
      </w:r>
      <w:r w:rsidR="00754DC0">
        <w:rPr>
          <w:rFonts w:cs="Calibri"/>
        </w:rPr>
        <w:t>with</w:t>
      </w:r>
      <w:r w:rsidRPr="003E3D5E">
        <w:rPr>
          <w:rFonts w:cs="Calibri"/>
        </w:rPr>
        <w:t xml:space="preserve"> young people in almost 400 communities across Scotland, The Boys’ Brigade (BB) provides a safe and caring place where children and young people can learn, grow and discover</w:t>
      </w:r>
    </w:p>
    <w:p w:rsidR="003E3D5E" w:rsidRPr="003E3D5E" w:rsidRDefault="003E3D5E" w:rsidP="003E3D5E">
      <w:pPr>
        <w:pStyle w:val="ListParagraph"/>
        <w:numPr>
          <w:ilvl w:val="0"/>
          <w:numId w:val="1"/>
        </w:numPr>
        <w:autoSpaceDN w:val="0"/>
        <w:spacing w:line="240" w:lineRule="atLeast"/>
        <w:contextualSpacing w:val="0"/>
        <w:jc w:val="both"/>
        <w:rPr>
          <w:rFonts w:cs="Calibri"/>
        </w:rPr>
      </w:pPr>
      <w:r w:rsidRPr="003E3D5E">
        <w:rPr>
          <w:rFonts w:cs="Calibri"/>
        </w:rPr>
        <w:t xml:space="preserve">The BB is a volunteer-led, uniformed </w:t>
      </w:r>
      <w:bookmarkStart w:id="0" w:name="_GoBack"/>
      <w:bookmarkEnd w:id="0"/>
      <w:r w:rsidRPr="003E3D5E">
        <w:rPr>
          <w:rFonts w:cs="Calibri"/>
        </w:rPr>
        <w:t xml:space="preserve">youth organisation, which provides voluntary youth and children’s work to the Christian Church </w:t>
      </w:r>
    </w:p>
    <w:p w:rsidR="003E3D5E" w:rsidRPr="003E3D5E" w:rsidRDefault="003E3D5E" w:rsidP="003E3D5E">
      <w:pPr>
        <w:pStyle w:val="ListParagraph"/>
        <w:numPr>
          <w:ilvl w:val="0"/>
          <w:numId w:val="1"/>
        </w:numPr>
        <w:autoSpaceDN w:val="0"/>
        <w:spacing w:line="240" w:lineRule="atLeast"/>
        <w:contextualSpacing w:val="0"/>
        <w:jc w:val="both"/>
        <w:rPr>
          <w:rFonts w:cs="Calibri"/>
        </w:rPr>
      </w:pPr>
      <w:r w:rsidRPr="003E3D5E">
        <w:rPr>
          <w:rFonts w:cs="Calibri"/>
          <w:color w:val="000000"/>
        </w:rPr>
        <w:t xml:space="preserve">BB provides opportunities to </w:t>
      </w:r>
      <w:r w:rsidRPr="003E3D5E">
        <w:rPr>
          <w:rFonts w:cs="Calibri"/>
          <w:bCs/>
          <w:color w:val="000000"/>
        </w:rPr>
        <w:t>learn and develop skills and interests</w:t>
      </w:r>
      <w:r w:rsidRPr="003E3D5E">
        <w:rPr>
          <w:rFonts w:cs="Calibri"/>
          <w:color w:val="000000"/>
        </w:rPr>
        <w:t xml:space="preserve"> through a varied programme which provides fun and exciting activities across </w:t>
      </w:r>
      <w:r w:rsidRPr="003E3D5E">
        <w:rPr>
          <w:rFonts w:cs="Calibri"/>
          <w:color w:val="000000"/>
          <w:lang w:eastAsia="en-GB"/>
        </w:rPr>
        <w:t xml:space="preserve">four age groups running from 5 to 18 years </w:t>
      </w:r>
    </w:p>
    <w:p w:rsidR="003E3D5E" w:rsidRDefault="003E3D5E" w:rsidP="002B3168">
      <w:pPr>
        <w:jc w:val="both"/>
        <w:rPr>
          <w:rFonts w:cstheme="minorHAnsi"/>
          <w:b/>
          <w:bCs/>
        </w:rPr>
      </w:pPr>
    </w:p>
    <w:p w:rsidR="005F41E0" w:rsidRPr="00920499" w:rsidRDefault="002B3168" w:rsidP="002B3168">
      <w:pPr>
        <w:jc w:val="both"/>
        <w:rPr>
          <w:rFonts w:cstheme="minorHAnsi"/>
        </w:rPr>
      </w:pPr>
      <w:r w:rsidRPr="00920499">
        <w:rPr>
          <w:rFonts w:cstheme="minorHAnsi"/>
          <w:b/>
          <w:bCs/>
        </w:rPr>
        <w:t>Further information</w:t>
      </w:r>
      <w:r w:rsidRPr="00920499">
        <w:rPr>
          <w:rFonts w:cstheme="minorHAnsi"/>
        </w:rPr>
        <w:t>:</w:t>
      </w:r>
      <w:r w:rsidR="00FB5C64" w:rsidRPr="00920499">
        <w:rPr>
          <w:rFonts w:cstheme="minorHAnsi"/>
        </w:rPr>
        <w:t xml:space="preserve"> </w:t>
      </w:r>
      <w:r w:rsidR="00754DC0">
        <w:rPr>
          <w:rFonts w:cstheme="minorHAnsi"/>
        </w:rPr>
        <w:t xml:space="preserve">&lt;CONTACT NAME AND DETAILS&gt; </w:t>
      </w:r>
    </w:p>
    <w:sectPr w:rsidR="005F41E0" w:rsidRPr="0092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763A"/>
    <w:multiLevelType w:val="hybridMultilevel"/>
    <w:tmpl w:val="DFD0D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E0"/>
    <w:rsid w:val="000E4AA1"/>
    <w:rsid w:val="00124885"/>
    <w:rsid w:val="001461D2"/>
    <w:rsid w:val="00150A70"/>
    <w:rsid w:val="00164F6A"/>
    <w:rsid w:val="002B3168"/>
    <w:rsid w:val="00304335"/>
    <w:rsid w:val="00323F4E"/>
    <w:rsid w:val="00363172"/>
    <w:rsid w:val="00376332"/>
    <w:rsid w:val="003E3D5E"/>
    <w:rsid w:val="003F6B81"/>
    <w:rsid w:val="00430A85"/>
    <w:rsid w:val="004369E6"/>
    <w:rsid w:val="004647E6"/>
    <w:rsid w:val="004C5480"/>
    <w:rsid w:val="005411A7"/>
    <w:rsid w:val="005F41E0"/>
    <w:rsid w:val="006811E4"/>
    <w:rsid w:val="006D0594"/>
    <w:rsid w:val="006E759C"/>
    <w:rsid w:val="00754DC0"/>
    <w:rsid w:val="007A0296"/>
    <w:rsid w:val="0080676E"/>
    <w:rsid w:val="008C57A5"/>
    <w:rsid w:val="00920499"/>
    <w:rsid w:val="00926CB2"/>
    <w:rsid w:val="0095392D"/>
    <w:rsid w:val="00AA19BA"/>
    <w:rsid w:val="00B37C51"/>
    <w:rsid w:val="00B65B1F"/>
    <w:rsid w:val="00B7059E"/>
    <w:rsid w:val="00B76231"/>
    <w:rsid w:val="00C4258D"/>
    <w:rsid w:val="00E126DE"/>
    <w:rsid w:val="00F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A774"/>
  <w15:chartTrackingRefBased/>
  <w15:docId w15:val="{B4091704-BC68-49CC-92E6-63CC5AD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2488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1E4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920499"/>
  </w:style>
  <w:style w:type="paragraph" w:styleId="ListParagraph">
    <w:name w:val="List Paragraph"/>
    <w:basedOn w:val="Normal"/>
    <w:uiPriority w:val="34"/>
    <w:qFormat/>
    <w:rsid w:val="003E3D5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niall.rolland-BB</dc:creator>
  <cp:keywords/>
  <dc:description/>
  <cp:lastModifiedBy>niall.rolland-BB</cp:lastModifiedBy>
  <cp:revision>5</cp:revision>
  <cp:lastPrinted>2018-07-17T15:11:00Z</cp:lastPrinted>
  <dcterms:created xsi:type="dcterms:W3CDTF">2018-10-06T11:35:00Z</dcterms:created>
  <dcterms:modified xsi:type="dcterms:W3CDTF">2018-10-06T11:45:00Z</dcterms:modified>
</cp:coreProperties>
</file>