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1EF55" w14:textId="0C56EE48" w:rsidR="00275A65" w:rsidRPr="000D05D2" w:rsidRDefault="00302BB4" w:rsidP="0021245E">
      <w:pPr>
        <w:outlineLvl w:val="0"/>
        <w:rPr>
          <w:rFonts w:ascii="Arial" w:hAnsi="Arial" w:cs="Arial"/>
          <w:b/>
          <w:bCs/>
          <w:color w:val="2D395A"/>
          <w:sz w:val="32"/>
        </w:rPr>
      </w:pPr>
      <w:r>
        <w:rPr>
          <w:rFonts w:ascii="Arial" w:hAnsi="Arial" w:cs="Arial"/>
          <w:b/>
          <w:bCs/>
          <w:noProof/>
          <w:color w:val="2D395A"/>
          <w:sz w:val="36"/>
          <w:szCs w:val="36"/>
          <w:lang w:bidi="ar-SA"/>
        </w:rPr>
        <mc:AlternateContent>
          <mc:Choice Requires="wps">
            <w:drawing>
              <wp:anchor distT="0" distB="0" distL="114300" distR="114300" simplePos="0" relativeHeight="251660288" behindDoc="0" locked="0" layoutInCell="1" allowOverlap="1" wp14:anchorId="7DFFE864" wp14:editId="2284EE32">
                <wp:simplePos x="0" y="0"/>
                <wp:positionH relativeFrom="column">
                  <wp:posOffset>1816100</wp:posOffset>
                </wp:positionH>
                <wp:positionV relativeFrom="paragraph">
                  <wp:posOffset>-102870</wp:posOffset>
                </wp:positionV>
                <wp:extent cx="3438525" cy="4095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3438525" cy="409575"/>
                        </a:xfrm>
                        <a:prstGeom prst="round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2C0FD" w14:textId="2C34451B" w:rsidR="00302BB4" w:rsidRPr="00302BB4" w:rsidRDefault="00451B87" w:rsidP="00302BB4">
                            <w:pPr>
                              <w:rPr>
                                <w:b/>
                                <w:bCs/>
                                <w:color w:val="002060"/>
                                <w:sz w:val="30"/>
                                <w:szCs w:val="30"/>
                              </w:rPr>
                            </w:pPr>
                            <w:r>
                              <w:rPr>
                                <w:b/>
                                <w:bCs/>
                                <w:color w:val="002060"/>
                                <w:sz w:val="30"/>
                                <w:szCs w:val="30"/>
                              </w:rPr>
                              <w:t>Transport (</w:t>
                            </w:r>
                            <w:r w:rsidR="00805961">
                              <w:rPr>
                                <w:b/>
                                <w:bCs/>
                                <w:color w:val="002060"/>
                                <w:sz w:val="30"/>
                                <w:szCs w:val="30"/>
                              </w:rPr>
                              <w:t>Public Transport</w:t>
                            </w:r>
                            <w:r>
                              <w:rPr>
                                <w:b/>
                                <w:bCs/>
                                <w:color w:val="002060"/>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FE864" id="Rectangle: Rounded Corners 2" o:spid="_x0000_s1026" style="position:absolute;margin-left:143pt;margin-top:-8.1pt;width:270.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" filled="f" strokecolor="#002060" strokeweight="3pt">
                <v:stroke joinstyle="miter"/>
                <v:textbox>
                  <w:txbxContent>
                    <w:p w14:paraId="64D2C0FD" w14:textId="2C34451B" w:rsidR="00302BB4" w:rsidRPr="00302BB4" w:rsidRDefault="00451B87" w:rsidP="00302BB4">
                      <w:pPr>
                        <w:rPr>
                          <w:b/>
                          <w:bCs/>
                          <w:color w:val="002060"/>
                          <w:sz w:val="30"/>
                          <w:szCs w:val="30"/>
                        </w:rPr>
                      </w:pPr>
                      <w:r>
                        <w:rPr>
                          <w:b/>
                          <w:bCs/>
                          <w:color w:val="002060"/>
                          <w:sz w:val="30"/>
                          <w:szCs w:val="30"/>
                        </w:rPr>
                        <w:t>Transport (</w:t>
                      </w:r>
                      <w:r w:rsidR="00805961">
                        <w:rPr>
                          <w:b/>
                          <w:bCs/>
                          <w:color w:val="002060"/>
                          <w:sz w:val="30"/>
                          <w:szCs w:val="30"/>
                        </w:rPr>
                        <w:t>Public Transport</w:t>
                      </w:r>
                      <w:r>
                        <w:rPr>
                          <w:b/>
                          <w:bCs/>
                          <w:color w:val="002060"/>
                          <w:sz w:val="30"/>
                          <w:szCs w:val="30"/>
                        </w:rPr>
                        <w:t>)</w:t>
                      </w:r>
                    </w:p>
                  </w:txbxContent>
                </v:textbox>
              </v:roundrect>
            </w:pict>
          </mc:Fallback>
        </mc:AlternateContent>
      </w:r>
      <w:r w:rsidR="00970224" w:rsidRPr="000D05D2">
        <w:rPr>
          <w:rFonts w:ascii="Arial" w:hAnsi="Arial" w:cs="Arial"/>
          <w:b/>
          <w:bCs/>
          <w:noProof/>
          <w:color w:val="2D395A"/>
          <w:sz w:val="36"/>
          <w:szCs w:val="36"/>
          <w:lang w:bidi="ar-SA"/>
        </w:rPr>
        <w:drawing>
          <wp:anchor distT="0" distB="0" distL="114300" distR="114300" simplePos="0" relativeHeight="251658240" behindDoc="0" locked="0" layoutInCell="1" allowOverlap="1" wp14:anchorId="5948CDE7" wp14:editId="0CE078DB">
            <wp:simplePos x="0" y="0"/>
            <wp:positionH relativeFrom="column">
              <wp:posOffset>7550150</wp:posOffset>
            </wp:positionH>
            <wp:positionV relativeFrom="paragraph">
              <wp:posOffset>0</wp:posOffset>
            </wp:positionV>
            <wp:extent cx="2112645" cy="845185"/>
            <wp:effectExtent l="0" t="0" r="1905" b="0"/>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645" cy="845185"/>
                    </a:xfrm>
                    <a:prstGeom prst="rect">
                      <a:avLst/>
                    </a:prstGeom>
                  </pic:spPr>
                </pic:pic>
              </a:graphicData>
            </a:graphic>
            <wp14:sizeRelH relativeFrom="page">
              <wp14:pctWidth>0</wp14:pctWidth>
            </wp14:sizeRelH>
            <wp14:sizeRelV relativeFrom="page">
              <wp14:pctHeight>0</wp14:pctHeight>
            </wp14:sizeRelV>
          </wp:anchor>
        </w:drawing>
      </w:r>
      <w:r w:rsidR="00275A65" w:rsidRPr="000D05D2">
        <w:rPr>
          <w:rFonts w:ascii="Arial" w:hAnsi="Arial" w:cs="Arial"/>
          <w:b/>
          <w:bCs/>
          <w:color w:val="2D395A"/>
          <w:sz w:val="32"/>
        </w:rPr>
        <w:t>Risk Assessment</w:t>
      </w:r>
    </w:p>
    <w:p w14:paraId="494C1961" w14:textId="77777777" w:rsidR="00302BB4" w:rsidRDefault="00302BB4" w:rsidP="00B6680B">
      <w:pPr>
        <w:rPr>
          <w:rFonts w:ascii="Arial" w:hAnsi="Arial" w:cs="Arial"/>
          <w:sz w:val="20"/>
          <w:szCs w:val="20"/>
        </w:rPr>
      </w:pPr>
    </w:p>
    <w:p w14:paraId="2691D900" w14:textId="084D07A4" w:rsidR="00095B7F" w:rsidRDefault="00095B7F" w:rsidP="00095B7F">
      <w:pPr>
        <w:rPr>
          <w:rFonts w:ascii="Arial" w:hAnsi="Arial" w:cs="Arial"/>
          <w:sz w:val="20"/>
          <w:szCs w:val="20"/>
        </w:rPr>
      </w:pPr>
      <w:r w:rsidRPr="00095B7F">
        <w:rPr>
          <w:rFonts w:ascii="Arial" w:hAnsi="Arial" w:cs="Arial"/>
          <w:sz w:val="20"/>
          <w:szCs w:val="20"/>
        </w:rPr>
        <w:t>Leaders are required at a local level to carry out risk assessments for all activities being undertaken</w:t>
      </w:r>
      <w:r>
        <w:rPr>
          <w:rFonts w:ascii="Arial" w:hAnsi="Arial" w:cs="Arial"/>
          <w:sz w:val="20"/>
          <w:szCs w:val="20"/>
        </w:rPr>
        <w:t>. Carrying out a risk assessment should include i</w:t>
      </w:r>
      <w:r w:rsidRPr="00095B7F">
        <w:rPr>
          <w:rFonts w:ascii="Arial" w:hAnsi="Arial" w:cs="Arial"/>
          <w:sz w:val="20"/>
          <w:szCs w:val="20"/>
        </w:rPr>
        <w:t>dentifying &amp; locating hazards</w:t>
      </w:r>
      <w:r>
        <w:rPr>
          <w:rFonts w:ascii="Arial" w:hAnsi="Arial" w:cs="Arial"/>
          <w:sz w:val="20"/>
          <w:szCs w:val="20"/>
        </w:rPr>
        <w:t>, c</w:t>
      </w:r>
      <w:r w:rsidRPr="00095B7F">
        <w:rPr>
          <w:rFonts w:ascii="Arial" w:hAnsi="Arial" w:cs="Arial"/>
          <w:sz w:val="20"/>
          <w:szCs w:val="20"/>
        </w:rPr>
        <w:t>onsidering who might be harmed and how</w:t>
      </w:r>
      <w:r>
        <w:rPr>
          <w:rFonts w:ascii="Arial" w:hAnsi="Arial" w:cs="Arial"/>
          <w:sz w:val="20"/>
          <w:szCs w:val="20"/>
        </w:rPr>
        <w:t>,</w:t>
      </w:r>
      <w:r w:rsidR="00310C04">
        <w:rPr>
          <w:rFonts w:ascii="Arial" w:hAnsi="Arial" w:cs="Arial"/>
          <w:sz w:val="20"/>
          <w:szCs w:val="20"/>
        </w:rPr>
        <w:t xml:space="preserve"> and</w:t>
      </w:r>
      <w:r>
        <w:rPr>
          <w:rFonts w:ascii="Arial" w:hAnsi="Arial" w:cs="Arial"/>
          <w:sz w:val="20"/>
          <w:szCs w:val="20"/>
        </w:rPr>
        <w:t xml:space="preserve"> i</w:t>
      </w:r>
      <w:r w:rsidRPr="00095B7F">
        <w:rPr>
          <w:rFonts w:ascii="Arial" w:hAnsi="Arial" w:cs="Arial"/>
          <w:sz w:val="20"/>
          <w:szCs w:val="20"/>
        </w:rPr>
        <w:t>dentifying how risks are eliminated or controlle</w:t>
      </w:r>
      <w:r w:rsidR="00310C04">
        <w:rPr>
          <w:rFonts w:ascii="Arial" w:hAnsi="Arial" w:cs="Arial"/>
          <w:sz w:val="20"/>
          <w:szCs w:val="20"/>
        </w:rPr>
        <w:t>d.</w:t>
      </w:r>
      <w:r>
        <w:rPr>
          <w:rFonts w:ascii="Arial" w:hAnsi="Arial" w:cs="Arial"/>
          <w:sz w:val="20"/>
          <w:szCs w:val="20"/>
        </w:rPr>
        <w:t xml:space="preserve"> </w:t>
      </w:r>
      <w:r w:rsidR="00310C04">
        <w:rPr>
          <w:rFonts w:ascii="Arial" w:hAnsi="Arial" w:cs="Arial"/>
          <w:sz w:val="20"/>
          <w:szCs w:val="20"/>
        </w:rPr>
        <w:t xml:space="preserve">These risks and the control measures must be </w:t>
      </w:r>
      <w:r>
        <w:rPr>
          <w:rFonts w:ascii="Arial" w:hAnsi="Arial" w:cs="Arial"/>
          <w:sz w:val="20"/>
          <w:szCs w:val="20"/>
        </w:rPr>
        <w:t>r</w:t>
      </w:r>
      <w:r w:rsidRPr="00095B7F">
        <w:rPr>
          <w:rFonts w:ascii="Arial" w:hAnsi="Arial" w:cs="Arial"/>
          <w:sz w:val="20"/>
          <w:szCs w:val="20"/>
        </w:rPr>
        <w:t>ecord</w:t>
      </w:r>
      <w:r w:rsidR="00310C04">
        <w:rPr>
          <w:rFonts w:ascii="Arial" w:hAnsi="Arial" w:cs="Arial"/>
          <w:sz w:val="20"/>
          <w:szCs w:val="20"/>
        </w:rPr>
        <w:t>ed</w:t>
      </w:r>
      <w:r w:rsidRPr="00095B7F">
        <w:rPr>
          <w:rFonts w:ascii="Arial" w:hAnsi="Arial" w:cs="Arial"/>
          <w:sz w:val="20"/>
          <w:szCs w:val="20"/>
        </w:rPr>
        <w:t xml:space="preserve"> </w:t>
      </w:r>
      <w:r>
        <w:rPr>
          <w:rFonts w:ascii="Arial" w:hAnsi="Arial" w:cs="Arial"/>
          <w:sz w:val="20"/>
          <w:szCs w:val="20"/>
        </w:rPr>
        <w:t>and</w:t>
      </w:r>
      <w:r w:rsidRPr="00095B7F">
        <w:rPr>
          <w:rFonts w:ascii="Arial" w:hAnsi="Arial" w:cs="Arial"/>
          <w:sz w:val="20"/>
          <w:szCs w:val="20"/>
        </w:rPr>
        <w:t xml:space="preserve"> communicat</w:t>
      </w:r>
      <w:r w:rsidR="00310C04">
        <w:rPr>
          <w:rFonts w:ascii="Arial" w:hAnsi="Arial" w:cs="Arial"/>
          <w:sz w:val="20"/>
          <w:szCs w:val="20"/>
        </w:rPr>
        <w:t>ed, a</w:t>
      </w:r>
      <w:r>
        <w:rPr>
          <w:rFonts w:ascii="Arial" w:hAnsi="Arial" w:cs="Arial"/>
          <w:sz w:val="20"/>
          <w:szCs w:val="20"/>
        </w:rPr>
        <w:t>nd then r</w:t>
      </w:r>
      <w:r w:rsidRPr="00095B7F">
        <w:rPr>
          <w:rFonts w:ascii="Arial" w:hAnsi="Arial" w:cs="Arial"/>
          <w:sz w:val="20"/>
          <w:szCs w:val="20"/>
        </w:rPr>
        <w:t>eview</w:t>
      </w:r>
      <w:r w:rsidR="00310C04">
        <w:rPr>
          <w:rFonts w:ascii="Arial" w:hAnsi="Arial" w:cs="Arial"/>
          <w:sz w:val="20"/>
          <w:szCs w:val="20"/>
        </w:rPr>
        <w:t>ed</w:t>
      </w:r>
      <w:r w:rsidRPr="00095B7F">
        <w:rPr>
          <w:rFonts w:ascii="Arial" w:hAnsi="Arial" w:cs="Arial"/>
          <w:sz w:val="20"/>
          <w:szCs w:val="20"/>
        </w:rPr>
        <w:t xml:space="preserve"> &amp; updat</w:t>
      </w:r>
      <w:r w:rsidR="00310C04">
        <w:rPr>
          <w:rFonts w:ascii="Arial" w:hAnsi="Arial" w:cs="Arial"/>
          <w:sz w:val="20"/>
          <w:szCs w:val="20"/>
        </w:rPr>
        <w:t>ed</w:t>
      </w:r>
      <w:r w:rsidRPr="00095B7F">
        <w:rPr>
          <w:rFonts w:ascii="Arial" w:hAnsi="Arial" w:cs="Arial"/>
          <w:sz w:val="20"/>
          <w:szCs w:val="20"/>
        </w:rPr>
        <w:t xml:space="preserve"> as necessary</w:t>
      </w:r>
      <w:r>
        <w:rPr>
          <w:rFonts w:ascii="Arial" w:hAnsi="Arial" w:cs="Arial"/>
          <w:sz w:val="20"/>
          <w:szCs w:val="20"/>
        </w:rPr>
        <w:t>.</w:t>
      </w:r>
    </w:p>
    <w:p w14:paraId="4E106A0F" w14:textId="77777777" w:rsidR="001C6F15" w:rsidRPr="00B6680B" w:rsidRDefault="001C6F15" w:rsidP="00B6680B">
      <w:pPr>
        <w:rPr>
          <w:rFonts w:ascii="Arial" w:hAnsi="Arial" w:cs="Arial"/>
          <w:sz w:val="20"/>
          <w:szCs w:val="20"/>
        </w:rPr>
      </w:pPr>
    </w:p>
    <w:p w14:paraId="40DA1076" w14:textId="2BD80A96" w:rsidR="00B6680B" w:rsidRDefault="00B6680B" w:rsidP="00B6680B">
      <w:pPr>
        <w:rPr>
          <w:rFonts w:ascii="Arial" w:hAnsi="Arial" w:cs="Arial"/>
          <w:color w:val="FF0000"/>
          <w:sz w:val="20"/>
          <w:szCs w:val="16"/>
        </w:rPr>
      </w:pPr>
      <w:r w:rsidRPr="00B6680B">
        <w:rPr>
          <w:rFonts w:ascii="Arial" w:hAnsi="Arial" w:cs="Arial"/>
          <w:sz w:val="20"/>
          <w:szCs w:val="20"/>
        </w:rPr>
        <w:t xml:space="preserve">When completing </w:t>
      </w:r>
      <w:r w:rsidR="00095B7F">
        <w:rPr>
          <w:rFonts w:ascii="Arial" w:hAnsi="Arial" w:cs="Arial"/>
          <w:sz w:val="20"/>
          <w:szCs w:val="20"/>
        </w:rPr>
        <w:t>a</w:t>
      </w:r>
      <w:r w:rsidRPr="00B6680B">
        <w:rPr>
          <w:rFonts w:ascii="Arial" w:hAnsi="Arial" w:cs="Arial"/>
          <w:sz w:val="20"/>
          <w:szCs w:val="20"/>
        </w:rPr>
        <w:t xml:space="preserve"> risk assessment, consider: what are the hazards; who might be affected by them; what </w:t>
      </w:r>
      <w:r w:rsidR="00310C04">
        <w:rPr>
          <w:rFonts w:ascii="Arial" w:hAnsi="Arial" w:cs="Arial"/>
          <w:sz w:val="20"/>
          <w:szCs w:val="20"/>
        </w:rPr>
        <w:t>control</w:t>
      </w:r>
      <w:r w:rsidRPr="00B6680B">
        <w:rPr>
          <w:rFonts w:ascii="Arial" w:hAnsi="Arial" w:cs="Arial"/>
          <w:sz w:val="20"/>
          <w:szCs w:val="20"/>
        </w:rPr>
        <w:t xml:space="preserve"> measures need to be in place to reduce risks to an acceptable level; who will take responsibility for particular actions; what steps will be taken in an emergency</w:t>
      </w:r>
      <w:r w:rsidR="0017799F">
        <w:rPr>
          <w:rFonts w:ascii="Arial" w:hAnsi="Arial" w:cs="Arial"/>
          <w:sz w:val="20"/>
          <w:szCs w:val="20"/>
        </w:rPr>
        <w:t>.</w:t>
      </w:r>
      <w:r w:rsidR="00002611">
        <w:rPr>
          <w:rFonts w:ascii="Arial" w:hAnsi="Arial" w:cs="Arial"/>
          <w:sz w:val="20"/>
          <w:szCs w:val="20"/>
        </w:rPr>
        <w:t xml:space="preserve"> </w:t>
      </w:r>
      <w:r w:rsidR="00002611">
        <w:rPr>
          <w:rFonts w:ascii="Arial" w:hAnsi="Arial" w:cs="Arial"/>
          <w:color w:val="FF0000"/>
          <w:sz w:val="20"/>
          <w:szCs w:val="16"/>
        </w:rPr>
        <w:t xml:space="preserve">Once </w:t>
      </w:r>
      <w:r w:rsidR="00002611" w:rsidRPr="006631C1">
        <w:rPr>
          <w:rFonts w:ascii="Arial" w:hAnsi="Arial" w:cs="Arial"/>
          <w:b/>
          <w:bCs/>
          <w:color w:val="FF0000"/>
          <w:sz w:val="20"/>
          <w:szCs w:val="16"/>
          <w:u w:val="single"/>
        </w:rPr>
        <w:t>ALL</w:t>
      </w:r>
      <w:r w:rsidR="00002611">
        <w:rPr>
          <w:rFonts w:ascii="Arial" w:hAnsi="Arial" w:cs="Arial"/>
          <w:color w:val="FF0000"/>
          <w:sz w:val="20"/>
          <w:szCs w:val="16"/>
        </w:rPr>
        <w:t xml:space="preserve"> control measures are in place for a specific hazard/risk please put a tick in the box to confirm this.</w:t>
      </w:r>
    </w:p>
    <w:p w14:paraId="18DDDFEE" w14:textId="77777777" w:rsidR="00B6680B" w:rsidRDefault="00B6680B" w:rsidP="000D05D2">
      <w:pPr>
        <w:rPr>
          <w:rFonts w:ascii="Arial" w:hAnsi="Arial" w:cs="Arial"/>
          <w:sz w:val="20"/>
          <w:szCs w:val="16"/>
        </w:rPr>
      </w:pPr>
    </w:p>
    <w:tbl>
      <w:tblPr>
        <w:tblStyle w:val="TableGrid"/>
        <w:tblW w:w="0" w:type="auto"/>
        <w:tblLook w:val="04A0" w:firstRow="1" w:lastRow="0" w:firstColumn="1" w:lastColumn="0" w:noHBand="0" w:noVBand="1"/>
      </w:tblPr>
      <w:tblGrid>
        <w:gridCol w:w="3114"/>
        <w:gridCol w:w="4524"/>
        <w:gridCol w:w="2989"/>
        <w:gridCol w:w="4530"/>
      </w:tblGrid>
      <w:tr w:rsidR="00275A65" w:rsidRPr="000D05D2" w14:paraId="5075CDEC" w14:textId="77777777" w:rsidTr="009E0AB5">
        <w:trPr>
          <w:trHeight w:val="365"/>
        </w:trPr>
        <w:tc>
          <w:tcPr>
            <w:tcW w:w="3114" w:type="dxa"/>
            <w:vAlign w:val="center"/>
          </w:tcPr>
          <w:p w14:paraId="3111CBE7" w14:textId="0E44CF58" w:rsidR="00275A65" w:rsidRPr="00F9551F" w:rsidRDefault="00275A65" w:rsidP="000D05D2">
            <w:pPr>
              <w:rPr>
                <w:rFonts w:ascii="Arial" w:hAnsi="Arial" w:cs="Arial"/>
                <w:b/>
                <w:bCs/>
              </w:rPr>
            </w:pPr>
            <w:r w:rsidRPr="00F9551F">
              <w:rPr>
                <w:rFonts w:ascii="Arial" w:hAnsi="Arial" w:cs="Arial"/>
                <w:b/>
                <w:bCs/>
              </w:rPr>
              <w:t>Company/</w:t>
            </w:r>
            <w:r w:rsidR="00C0455D" w:rsidRPr="00F9551F">
              <w:rPr>
                <w:rFonts w:ascii="Arial" w:hAnsi="Arial" w:cs="Arial"/>
                <w:b/>
                <w:bCs/>
              </w:rPr>
              <w:t>Battalion/District</w:t>
            </w:r>
            <w:r w:rsidR="009E0AB5" w:rsidRPr="00F9551F">
              <w:rPr>
                <w:rFonts w:ascii="Arial" w:hAnsi="Arial" w:cs="Arial"/>
                <w:b/>
                <w:bCs/>
              </w:rPr>
              <w:t>:</w:t>
            </w:r>
          </w:p>
        </w:tc>
        <w:tc>
          <w:tcPr>
            <w:tcW w:w="4524" w:type="dxa"/>
            <w:vAlign w:val="center"/>
          </w:tcPr>
          <w:p w14:paraId="12C81F4F" w14:textId="14A89CAB" w:rsidR="00275A65" w:rsidRPr="000D05D2" w:rsidRDefault="00275A65" w:rsidP="000D05D2">
            <w:pPr>
              <w:rPr>
                <w:rFonts w:ascii="Arial" w:hAnsi="Arial" w:cs="Arial"/>
              </w:rPr>
            </w:pPr>
          </w:p>
        </w:tc>
        <w:tc>
          <w:tcPr>
            <w:tcW w:w="2989" w:type="dxa"/>
            <w:vAlign w:val="center"/>
          </w:tcPr>
          <w:p w14:paraId="2265CAA1" w14:textId="795A0A29" w:rsidR="00275A65" w:rsidRPr="00F9551F" w:rsidRDefault="00275A65" w:rsidP="000D05D2">
            <w:pPr>
              <w:rPr>
                <w:rFonts w:ascii="Arial" w:hAnsi="Arial" w:cs="Arial"/>
                <w:b/>
                <w:bCs/>
              </w:rPr>
            </w:pPr>
            <w:r w:rsidRPr="00F9551F">
              <w:rPr>
                <w:rFonts w:ascii="Arial" w:hAnsi="Arial" w:cs="Arial"/>
                <w:b/>
                <w:bCs/>
              </w:rPr>
              <w:t>Age Group/Section</w:t>
            </w:r>
            <w:r w:rsidR="009E0AB5" w:rsidRPr="00F9551F">
              <w:rPr>
                <w:rFonts w:ascii="Arial" w:hAnsi="Arial" w:cs="Arial"/>
                <w:b/>
                <w:bCs/>
              </w:rPr>
              <w:t>:</w:t>
            </w:r>
          </w:p>
        </w:tc>
        <w:tc>
          <w:tcPr>
            <w:tcW w:w="4530" w:type="dxa"/>
            <w:vAlign w:val="center"/>
          </w:tcPr>
          <w:p w14:paraId="361B4D6B" w14:textId="489C92F9" w:rsidR="00275A65" w:rsidRPr="000D05D2" w:rsidRDefault="00275A65" w:rsidP="000D05D2">
            <w:pPr>
              <w:rPr>
                <w:rFonts w:ascii="Arial" w:hAnsi="Arial" w:cs="Arial"/>
              </w:rPr>
            </w:pPr>
          </w:p>
        </w:tc>
      </w:tr>
      <w:tr w:rsidR="009E0AB5" w:rsidRPr="000D05D2" w14:paraId="6A05EDB6" w14:textId="77777777" w:rsidTr="009E0AB5">
        <w:trPr>
          <w:trHeight w:val="412"/>
        </w:trPr>
        <w:tc>
          <w:tcPr>
            <w:tcW w:w="3114" w:type="dxa"/>
            <w:vAlign w:val="center"/>
          </w:tcPr>
          <w:p w14:paraId="5269BE96" w14:textId="1806827B" w:rsidR="009E0AB5" w:rsidRPr="00F9551F" w:rsidRDefault="009E0AB5" w:rsidP="000D05D2">
            <w:pPr>
              <w:rPr>
                <w:rFonts w:ascii="Arial" w:hAnsi="Arial" w:cs="Arial"/>
                <w:b/>
                <w:bCs/>
              </w:rPr>
            </w:pPr>
            <w:r w:rsidRPr="00F9551F">
              <w:rPr>
                <w:rFonts w:ascii="Arial" w:hAnsi="Arial" w:cs="Arial"/>
                <w:b/>
                <w:bCs/>
              </w:rPr>
              <w:t xml:space="preserve">Venue </w:t>
            </w:r>
            <w:r w:rsidR="00F9551F">
              <w:rPr>
                <w:rFonts w:ascii="Arial" w:hAnsi="Arial" w:cs="Arial"/>
                <w:b/>
                <w:bCs/>
              </w:rPr>
              <w:t>/ Meeting Space</w:t>
            </w:r>
            <w:r w:rsidRPr="00F9551F">
              <w:rPr>
                <w:rFonts w:ascii="Arial" w:hAnsi="Arial" w:cs="Arial"/>
                <w:b/>
                <w:bCs/>
              </w:rPr>
              <w:t>:</w:t>
            </w:r>
          </w:p>
        </w:tc>
        <w:tc>
          <w:tcPr>
            <w:tcW w:w="4524" w:type="dxa"/>
            <w:vAlign w:val="center"/>
          </w:tcPr>
          <w:p w14:paraId="3DC150E4" w14:textId="238EFBDA" w:rsidR="009E0AB5" w:rsidRPr="000D05D2" w:rsidRDefault="009E0AB5" w:rsidP="000D05D2">
            <w:pPr>
              <w:rPr>
                <w:rFonts w:ascii="Arial" w:hAnsi="Arial" w:cs="Arial"/>
              </w:rPr>
            </w:pPr>
          </w:p>
        </w:tc>
        <w:tc>
          <w:tcPr>
            <w:tcW w:w="2989" w:type="dxa"/>
            <w:vAlign w:val="center"/>
          </w:tcPr>
          <w:p w14:paraId="3C4910D9" w14:textId="0F8A68DD" w:rsidR="009E0AB5" w:rsidRPr="00F9551F" w:rsidRDefault="005A3B9A" w:rsidP="000D05D2">
            <w:pPr>
              <w:rPr>
                <w:rFonts w:ascii="Arial" w:hAnsi="Arial" w:cs="Arial"/>
                <w:b/>
                <w:bCs/>
              </w:rPr>
            </w:pPr>
            <w:r>
              <w:rPr>
                <w:rFonts w:ascii="Arial" w:hAnsi="Arial" w:cs="Arial"/>
                <w:b/>
                <w:bCs/>
              </w:rPr>
              <w:t>No of children/young people</w:t>
            </w:r>
            <w:r w:rsidR="00037BDD">
              <w:rPr>
                <w:rFonts w:ascii="Arial" w:hAnsi="Arial" w:cs="Arial"/>
                <w:b/>
                <w:bCs/>
              </w:rPr>
              <w:t>:</w:t>
            </w:r>
          </w:p>
        </w:tc>
        <w:tc>
          <w:tcPr>
            <w:tcW w:w="4530" w:type="dxa"/>
            <w:vAlign w:val="center"/>
          </w:tcPr>
          <w:p w14:paraId="5A181C63" w14:textId="39BF2683" w:rsidR="009E0AB5" w:rsidRPr="000D05D2" w:rsidRDefault="009E0AB5" w:rsidP="000D05D2">
            <w:pPr>
              <w:rPr>
                <w:rFonts w:ascii="Arial" w:hAnsi="Arial" w:cs="Arial"/>
              </w:rPr>
            </w:pPr>
          </w:p>
        </w:tc>
      </w:tr>
      <w:tr w:rsidR="004135F9" w:rsidRPr="000D05D2" w14:paraId="3A6DF707" w14:textId="77777777" w:rsidTr="009E0AB5">
        <w:trPr>
          <w:trHeight w:val="412"/>
        </w:trPr>
        <w:tc>
          <w:tcPr>
            <w:tcW w:w="3114" w:type="dxa"/>
            <w:vAlign w:val="center"/>
          </w:tcPr>
          <w:p w14:paraId="3CFF6B03" w14:textId="0E81403F" w:rsidR="004135F9" w:rsidRPr="00F9551F" w:rsidRDefault="00037BDD" w:rsidP="000D05D2">
            <w:pPr>
              <w:rPr>
                <w:rFonts w:ascii="Arial" w:hAnsi="Arial" w:cs="Arial"/>
                <w:b/>
                <w:bCs/>
              </w:rPr>
            </w:pPr>
            <w:r>
              <w:rPr>
                <w:rFonts w:ascii="Arial" w:hAnsi="Arial" w:cs="Arial"/>
                <w:b/>
                <w:bCs/>
              </w:rPr>
              <w:t>Date of activity:</w:t>
            </w:r>
          </w:p>
        </w:tc>
        <w:tc>
          <w:tcPr>
            <w:tcW w:w="4524" w:type="dxa"/>
            <w:vAlign w:val="center"/>
          </w:tcPr>
          <w:p w14:paraId="2DB925F0" w14:textId="3F60A8B8" w:rsidR="004135F9" w:rsidRPr="000D05D2" w:rsidRDefault="004135F9" w:rsidP="000D05D2">
            <w:pPr>
              <w:rPr>
                <w:rFonts w:ascii="Arial" w:hAnsi="Arial" w:cs="Arial"/>
              </w:rPr>
            </w:pPr>
          </w:p>
        </w:tc>
        <w:tc>
          <w:tcPr>
            <w:tcW w:w="2989" w:type="dxa"/>
            <w:vAlign w:val="center"/>
          </w:tcPr>
          <w:p w14:paraId="32F1257B" w14:textId="4BE58DB2" w:rsidR="004135F9" w:rsidRPr="00F9551F" w:rsidRDefault="005A3B9A" w:rsidP="000D05D2">
            <w:pPr>
              <w:rPr>
                <w:rFonts w:ascii="Arial" w:hAnsi="Arial" w:cs="Arial"/>
                <w:b/>
                <w:bCs/>
              </w:rPr>
            </w:pPr>
            <w:r>
              <w:rPr>
                <w:rFonts w:ascii="Arial" w:hAnsi="Arial" w:cs="Arial"/>
                <w:b/>
                <w:bCs/>
              </w:rPr>
              <w:t>No of leaders</w:t>
            </w:r>
            <w:r w:rsidR="00037BDD">
              <w:rPr>
                <w:rFonts w:ascii="Arial" w:hAnsi="Arial" w:cs="Arial"/>
                <w:b/>
                <w:bCs/>
              </w:rPr>
              <w:t>:</w:t>
            </w:r>
          </w:p>
        </w:tc>
        <w:tc>
          <w:tcPr>
            <w:tcW w:w="4530" w:type="dxa"/>
            <w:vAlign w:val="center"/>
          </w:tcPr>
          <w:p w14:paraId="6837A97C" w14:textId="75353113" w:rsidR="004135F9" w:rsidRPr="000D05D2" w:rsidRDefault="004135F9" w:rsidP="000D05D2">
            <w:pPr>
              <w:rPr>
                <w:rFonts w:ascii="Arial" w:hAnsi="Arial" w:cs="Arial"/>
              </w:rPr>
            </w:pPr>
          </w:p>
        </w:tc>
      </w:tr>
    </w:tbl>
    <w:p w14:paraId="0F2C9FAC" w14:textId="77777777" w:rsidR="0002175A" w:rsidRPr="000D05D2" w:rsidRDefault="0002175A" w:rsidP="000D05D2">
      <w:pPr>
        <w:rPr>
          <w:rFonts w:ascii="Arial" w:hAnsi="Arial" w:cs="Arial"/>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4"/>
        <w:gridCol w:w="5527"/>
        <w:gridCol w:w="1139"/>
        <w:gridCol w:w="1695"/>
      </w:tblGrid>
      <w:tr w:rsidR="00477730" w:rsidRPr="000D05D2" w14:paraId="27A4A571" w14:textId="77777777" w:rsidTr="6F1C4E1A">
        <w:trPr>
          <w:trHeight w:val="692"/>
        </w:trPr>
        <w:tc>
          <w:tcPr>
            <w:tcW w:w="562" w:type="dxa"/>
            <w:shd w:val="clear" w:color="auto" w:fill="2D395A"/>
            <w:vAlign w:val="center"/>
          </w:tcPr>
          <w:p w14:paraId="697ABDCB" w14:textId="77777777" w:rsidR="00477730" w:rsidRPr="0089094E" w:rsidRDefault="00477730" w:rsidP="00592789">
            <w:pPr>
              <w:jc w:val="center"/>
              <w:rPr>
                <w:rFonts w:ascii="Arial" w:hAnsi="Arial" w:cs="Arial"/>
                <w:color w:val="FFFFFF" w:themeColor="background1"/>
                <w:sz w:val="20"/>
                <w:szCs w:val="20"/>
              </w:rPr>
            </w:pPr>
          </w:p>
        </w:tc>
        <w:tc>
          <w:tcPr>
            <w:tcW w:w="6234" w:type="dxa"/>
            <w:shd w:val="clear" w:color="auto" w:fill="2D395A"/>
            <w:vAlign w:val="center"/>
          </w:tcPr>
          <w:p w14:paraId="0ECC07B1" w14:textId="40ED5389"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Hazard</w:t>
            </w:r>
            <w:r w:rsidR="00AD4209" w:rsidRPr="0089094E">
              <w:rPr>
                <w:rFonts w:ascii="Arial" w:hAnsi="Arial" w:cs="Arial"/>
                <w:b/>
                <w:bCs/>
                <w:color w:val="FFFFFF" w:themeColor="background1"/>
                <w:sz w:val="20"/>
                <w:szCs w:val="20"/>
              </w:rPr>
              <w:t xml:space="preserve"> / Risk</w:t>
            </w:r>
            <w:r w:rsidRPr="0089094E">
              <w:rPr>
                <w:rFonts w:ascii="Arial" w:hAnsi="Arial" w:cs="Arial"/>
                <w:b/>
                <w:bCs/>
                <w:color w:val="FFFFFF" w:themeColor="background1"/>
                <w:sz w:val="20"/>
                <w:szCs w:val="20"/>
              </w:rPr>
              <w:t xml:space="preserve"> Identified</w:t>
            </w:r>
            <w:r w:rsidRPr="0089094E">
              <w:rPr>
                <w:rFonts w:ascii="Arial" w:hAnsi="Arial" w:cs="Arial"/>
                <w:color w:val="FFFFFF" w:themeColor="background1"/>
                <w:sz w:val="20"/>
                <w:szCs w:val="20"/>
              </w:rPr>
              <w:br/>
              <w:t>What’s the hazard and the risk of harm?</w:t>
            </w:r>
          </w:p>
        </w:tc>
        <w:tc>
          <w:tcPr>
            <w:tcW w:w="5527" w:type="dxa"/>
            <w:shd w:val="clear" w:color="auto" w:fill="2D395A"/>
            <w:vAlign w:val="center"/>
          </w:tcPr>
          <w:p w14:paraId="44ACC769" w14:textId="08FB0EA3"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color w:val="FFFFFF" w:themeColor="background1"/>
                <w:sz w:val="20"/>
                <w:szCs w:val="20"/>
              </w:rPr>
              <w:br/>
              <w:t xml:space="preserve">What measures will you put in place to reduce the </w:t>
            </w:r>
            <w:r w:rsidR="00AD4209" w:rsidRPr="0089094E">
              <w:rPr>
                <w:rFonts w:ascii="Arial" w:hAnsi="Arial" w:cs="Arial"/>
                <w:color w:val="FFFFFF" w:themeColor="background1"/>
                <w:sz w:val="20"/>
                <w:szCs w:val="20"/>
              </w:rPr>
              <w:t>hazard/</w:t>
            </w:r>
            <w:r w:rsidRPr="0089094E">
              <w:rPr>
                <w:rFonts w:ascii="Arial" w:hAnsi="Arial" w:cs="Arial"/>
                <w:color w:val="FFFFFF" w:themeColor="background1"/>
                <w:sz w:val="20"/>
                <w:szCs w:val="20"/>
              </w:rPr>
              <w:t>risk identified?</w:t>
            </w:r>
          </w:p>
        </w:tc>
        <w:tc>
          <w:tcPr>
            <w:tcW w:w="1139" w:type="dxa"/>
            <w:shd w:val="clear" w:color="auto" w:fill="2D395A"/>
            <w:vAlign w:val="center"/>
          </w:tcPr>
          <w:p w14:paraId="462BE7FC" w14:textId="7CC19478" w:rsidR="00477730" w:rsidRPr="0089094E" w:rsidRDefault="00477730"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b/>
                <w:bCs/>
                <w:color w:val="FFFFFF" w:themeColor="background1"/>
                <w:sz w:val="20"/>
                <w:szCs w:val="20"/>
              </w:rPr>
              <w:br/>
              <w:t>in Place</w:t>
            </w:r>
          </w:p>
          <w:p w14:paraId="1259F7C1" w14:textId="1D6F8F95" w:rsidR="009E0AB5" w:rsidRPr="0089094E" w:rsidRDefault="009E0AB5" w:rsidP="00592789">
            <w:pPr>
              <w:jc w:val="center"/>
              <w:rPr>
                <w:rFonts w:ascii="Arial" w:hAnsi="Arial" w:cs="Arial"/>
                <w:b/>
                <w:bCs/>
                <w:color w:val="FFFFFF" w:themeColor="background1"/>
                <w:sz w:val="20"/>
                <w:szCs w:val="20"/>
              </w:rPr>
            </w:pPr>
            <w:r w:rsidRPr="0089094E">
              <w:rPr>
                <w:rFonts w:ascii="Wingdings" w:eastAsia="Wingdings" w:hAnsi="Wingdings" w:cs="Wingdings"/>
                <w:b/>
                <w:bCs/>
                <w:color w:val="FFFFFF" w:themeColor="background1"/>
                <w:sz w:val="20"/>
                <w:szCs w:val="20"/>
              </w:rPr>
              <w:t>ü</w:t>
            </w:r>
          </w:p>
        </w:tc>
        <w:tc>
          <w:tcPr>
            <w:tcW w:w="1695" w:type="dxa"/>
            <w:shd w:val="clear" w:color="auto" w:fill="2D395A"/>
            <w:vAlign w:val="center"/>
          </w:tcPr>
          <w:p w14:paraId="336AEA20" w14:textId="1DA35F5E" w:rsidR="00477730"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Leader</w:t>
            </w:r>
            <w:r w:rsidR="00477730" w:rsidRPr="0089094E">
              <w:rPr>
                <w:rFonts w:ascii="Arial" w:hAnsi="Arial" w:cs="Arial"/>
                <w:b/>
                <w:bCs/>
                <w:color w:val="FFFFFF" w:themeColor="background1"/>
                <w:sz w:val="20"/>
                <w:szCs w:val="20"/>
              </w:rPr>
              <w:t xml:space="preserve"> Responsible</w:t>
            </w:r>
          </w:p>
        </w:tc>
      </w:tr>
      <w:tr w:rsidR="00E347E7" w:rsidRPr="000D05D2" w14:paraId="3DE6A047" w14:textId="77777777" w:rsidTr="6F1C4E1A">
        <w:trPr>
          <w:trHeight w:val="294"/>
        </w:trPr>
        <w:tc>
          <w:tcPr>
            <w:tcW w:w="562" w:type="dxa"/>
          </w:tcPr>
          <w:p w14:paraId="3DF634F9" w14:textId="10EB6A3C" w:rsidR="00E347E7" w:rsidRPr="000D05D2" w:rsidRDefault="00E347E7" w:rsidP="000D05D2">
            <w:pPr>
              <w:rPr>
                <w:rFonts w:ascii="Arial" w:hAnsi="Arial" w:cs="Arial"/>
                <w:iCs/>
                <w:sz w:val="20"/>
                <w:szCs w:val="20"/>
              </w:rPr>
            </w:pPr>
            <w:r w:rsidRPr="000D05D2">
              <w:rPr>
                <w:rFonts w:ascii="Arial" w:hAnsi="Arial" w:cs="Arial"/>
                <w:iCs/>
                <w:sz w:val="20"/>
                <w:szCs w:val="20"/>
              </w:rPr>
              <w:t>1.</w:t>
            </w:r>
          </w:p>
        </w:tc>
        <w:tc>
          <w:tcPr>
            <w:tcW w:w="6234" w:type="dxa"/>
            <w:shd w:val="clear" w:color="auto" w:fill="auto"/>
          </w:tcPr>
          <w:p w14:paraId="721C3AD2" w14:textId="5CF01D1D" w:rsidR="002F29D3" w:rsidRPr="00603665" w:rsidRDefault="002333D4" w:rsidP="002F29D3">
            <w:pPr>
              <w:widowControl/>
              <w:autoSpaceDE/>
              <w:autoSpaceDN/>
              <w:rPr>
                <w:rFonts w:ascii="Arial" w:hAnsi="Arial" w:cs="Arial"/>
                <w:b/>
                <w:bCs/>
                <w:iCs/>
                <w:sz w:val="20"/>
                <w:szCs w:val="20"/>
              </w:rPr>
            </w:pPr>
            <w:r>
              <w:rPr>
                <w:rFonts w:ascii="Arial" w:hAnsi="Arial" w:cs="Arial"/>
                <w:b/>
                <w:bCs/>
                <w:iCs/>
                <w:sz w:val="20"/>
                <w:szCs w:val="20"/>
              </w:rPr>
              <w:t>Slips, Trips &amp; Falls</w:t>
            </w:r>
          </w:p>
          <w:p w14:paraId="5E6DBBD5" w14:textId="215D0B21" w:rsidR="0007629F" w:rsidRPr="005B2897" w:rsidRDefault="00077389" w:rsidP="00B26B77">
            <w:pPr>
              <w:pStyle w:val="ListParagraph"/>
              <w:widowControl/>
              <w:numPr>
                <w:ilvl w:val="0"/>
                <w:numId w:val="17"/>
              </w:numPr>
              <w:autoSpaceDE/>
              <w:autoSpaceDN/>
              <w:rPr>
                <w:rFonts w:ascii="Arial" w:hAnsi="Arial" w:cs="Arial"/>
                <w:iCs/>
                <w:sz w:val="20"/>
                <w:szCs w:val="20"/>
              </w:rPr>
            </w:pPr>
            <w:r>
              <w:rPr>
                <w:rFonts w:ascii="Arial" w:hAnsi="Arial" w:cs="Arial"/>
                <w:sz w:val="20"/>
                <w:szCs w:val="20"/>
              </w:rPr>
              <w:t xml:space="preserve">Uneven and </w:t>
            </w:r>
            <w:r w:rsidR="005B2897">
              <w:rPr>
                <w:rFonts w:ascii="Arial" w:hAnsi="Arial" w:cs="Arial"/>
                <w:sz w:val="20"/>
                <w:szCs w:val="20"/>
              </w:rPr>
              <w:t>Slippery surfaces (Injury)</w:t>
            </w:r>
          </w:p>
          <w:p w14:paraId="1C6964F7" w14:textId="4BC992FE" w:rsidR="005B2897" w:rsidRDefault="00077389" w:rsidP="00B26B77">
            <w:pPr>
              <w:pStyle w:val="ListParagraph"/>
              <w:widowControl/>
              <w:numPr>
                <w:ilvl w:val="0"/>
                <w:numId w:val="17"/>
              </w:numPr>
              <w:autoSpaceDE/>
              <w:autoSpaceDN/>
              <w:rPr>
                <w:rFonts w:ascii="Arial" w:hAnsi="Arial" w:cs="Arial"/>
                <w:iCs/>
                <w:sz w:val="20"/>
                <w:szCs w:val="20"/>
              </w:rPr>
            </w:pPr>
            <w:r>
              <w:rPr>
                <w:rFonts w:ascii="Arial" w:hAnsi="Arial" w:cs="Arial"/>
                <w:iCs/>
                <w:sz w:val="20"/>
                <w:szCs w:val="20"/>
              </w:rPr>
              <w:t>Steps/</w:t>
            </w:r>
            <w:r w:rsidR="005B2897">
              <w:rPr>
                <w:rFonts w:ascii="Arial" w:hAnsi="Arial" w:cs="Arial"/>
                <w:iCs/>
                <w:sz w:val="20"/>
                <w:szCs w:val="20"/>
              </w:rPr>
              <w:t>Stairs/escalators (</w:t>
            </w:r>
            <w:r w:rsidR="00FF23B2">
              <w:rPr>
                <w:rFonts w:ascii="Arial" w:hAnsi="Arial" w:cs="Arial"/>
                <w:iCs/>
                <w:sz w:val="20"/>
                <w:szCs w:val="20"/>
              </w:rPr>
              <w:t>Falling/</w:t>
            </w:r>
            <w:r w:rsidR="005B2897">
              <w:rPr>
                <w:rFonts w:ascii="Arial" w:hAnsi="Arial" w:cs="Arial"/>
                <w:iCs/>
                <w:sz w:val="20"/>
                <w:szCs w:val="20"/>
              </w:rPr>
              <w:t>Injury)</w:t>
            </w:r>
          </w:p>
          <w:p w14:paraId="324FFC14" w14:textId="51ACB3DA" w:rsidR="005B2897" w:rsidRPr="00B26B77" w:rsidRDefault="00FA57FA" w:rsidP="00B26B77">
            <w:pPr>
              <w:pStyle w:val="ListParagraph"/>
              <w:widowControl/>
              <w:numPr>
                <w:ilvl w:val="0"/>
                <w:numId w:val="17"/>
              </w:numPr>
              <w:autoSpaceDE/>
              <w:autoSpaceDN/>
              <w:rPr>
                <w:rFonts w:ascii="Arial" w:hAnsi="Arial" w:cs="Arial"/>
                <w:iCs/>
                <w:sz w:val="20"/>
                <w:szCs w:val="20"/>
              </w:rPr>
            </w:pPr>
            <w:r>
              <w:rPr>
                <w:rFonts w:ascii="Arial" w:hAnsi="Arial" w:cs="Arial"/>
                <w:iCs/>
                <w:sz w:val="20"/>
                <w:szCs w:val="20"/>
              </w:rPr>
              <w:t>Platforms (</w:t>
            </w:r>
            <w:r w:rsidR="00FF23B2">
              <w:rPr>
                <w:rFonts w:ascii="Arial" w:hAnsi="Arial" w:cs="Arial"/>
                <w:iCs/>
                <w:sz w:val="20"/>
                <w:szCs w:val="20"/>
              </w:rPr>
              <w:t>Falling/Accident/</w:t>
            </w:r>
            <w:r>
              <w:rPr>
                <w:rFonts w:ascii="Arial" w:hAnsi="Arial" w:cs="Arial"/>
                <w:iCs/>
                <w:sz w:val="20"/>
                <w:szCs w:val="20"/>
              </w:rPr>
              <w:t>Injury)</w:t>
            </w:r>
          </w:p>
          <w:p w14:paraId="1C720DD4" w14:textId="77777777" w:rsidR="00287057" w:rsidRDefault="00287057" w:rsidP="008162F5">
            <w:pPr>
              <w:widowControl/>
              <w:autoSpaceDE/>
              <w:autoSpaceDN/>
              <w:rPr>
                <w:rFonts w:ascii="Arial" w:hAnsi="Arial" w:cs="Arial"/>
                <w:b/>
                <w:bCs/>
                <w:i/>
                <w:sz w:val="20"/>
                <w:szCs w:val="20"/>
              </w:rPr>
            </w:pPr>
          </w:p>
          <w:p w14:paraId="53F115C4" w14:textId="729A3EAB" w:rsidR="00287057" w:rsidRDefault="00287057" w:rsidP="008162F5">
            <w:pPr>
              <w:widowControl/>
              <w:autoSpaceDE/>
              <w:autoSpaceDN/>
              <w:rPr>
                <w:rFonts w:ascii="Arial" w:hAnsi="Arial" w:cs="Arial"/>
                <w:b/>
                <w:bCs/>
                <w:i/>
                <w:sz w:val="20"/>
                <w:szCs w:val="20"/>
              </w:rPr>
            </w:pPr>
          </w:p>
          <w:p w14:paraId="22631BFC" w14:textId="77777777" w:rsidR="0002175A" w:rsidRDefault="0002175A" w:rsidP="008162F5">
            <w:pPr>
              <w:widowControl/>
              <w:autoSpaceDE/>
              <w:autoSpaceDN/>
              <w:rPr>
                <w:rFonts w:ascii="Arial" w:hAnsi="Arial" w:cs="Arial"/>
                <w:b/>
                <w:bCs/>
                <w:i/>
                <w:sz w:val="20"/>
                <w:szCs w:val="20"/>
              </w:rPr>
            </w:pPr>
          </w:p>
          <w:p w14:paraId="3F6C277B" w14:textId="62DCEEB8" w:rsidR="00287057" w:rsidRPr="008D4069" w:rsidRDefault="00287057" w:rsidP="008162F5">
            <w:pPr>
              <w:widowControl/>
              <w:autoSpaceDE/>
              <w:autoSpaceDN/>
              <w:rPr>
                <w:rFonts w:ascii="Arial" w:hAnsi="Arial" w:cs="Arial"/>
                <w:b/>
                <w:bCs/>
                <w:i/>
                <w:sz w:val="20"/>
                <w:szCs w:val="20"/>
              </w:rPr>
            </w:pPr>
          </w:p>
        </w:tc>
        <w:tc>
          <w:tcPr>
            <w:tcW w:w="5527" w:type="dxa"/>
            <w:shd w:val="clear" w:color="auto" w:fill="auto"/>
          </w:tcPr>
          <w:p w14:paraId="4BC6C4F2" w14:textId="20005B21" w:rsidR="006D4E32" w:rsidRDefault="006D4E32" w:rsidP="008F4E56">
            <w:pPr>
              <w:pStyle w:val="ListParagraph"/>
              <w:widowControl/>
              <w:numPr>
                <w:ilvl w:val="0"/>
                <w:numId w:val="17"/>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Briefing to be carried out by leader before</w:t>
            </w:r>
            <w:r w:rsidR="001C2CCD">
              <w:rPr>
                <w:rFonts w:ascii="Arial" w:eastAsiaTheme="minorHAnsi" w:hAnsi="Arial" w:cs="Arial"/>
                <w:i/>
                <w:iCs/>
                <w:sz w:val="20"/>
                <w:szCs w:val="20"/>
                <w:lang w:eastAsia="en-US" w:bidi="ar-SA"/>
              </w:rPr>
              <w:t>hand</w:t>
            </w:r>
            <w:r>
              <w:rPr>
                <w:rFonts w:ascii="Arial" w:eastAsiaTheme="minorHAnsi" w:hAnsi="Arial" w:cs="Arial"/>
                <w:i/>
                <w:iCs/>
                <w:sz w:val="20"/>
                <w:szCs w:val="20"/>
                <w:lang w:eastAsia="en-US" w:bidi="ar-SA"/>
              </w:rPr>
              <w:t xml:space="preserve"> to set out plan for journey, rules and expected behaviour.</w:t>
            </w:r>
          </w:p>
          <w:p w14:paraId="14AC5C1A" w14:textId="77777777" w:rsidR="008F4E56" w:rsidRDefault="008F4E56" w:rsidP="008F4E56">
            <w:pPr>
              <w:pStyle w:val="ListParagraph"/>
              <w:numPr>
                <w:ilvl w:val="0"/>
                <w:numId w:val="17"/>
              </w:numPr>
              <w:rPr>
                <w:rFonts w:ascii="Arial" w:hAnsi="Arial" w:cs="Arial"/>
                <w:i/>
                <w:iCs/>
                <w:sz w:val="20"/>
                <w:szCs w:val="20"/>
              </w:rPr>
            </w:pPr>
            <w:r>
              <w:rPr>
                <w:rFonts w:ascii="Arial" w:hAnsi="Arial" w:cs="Arial"/>
                <w:i/>
                <w:iCs/>
                <w:sz w:val="20"/>
                <w:szCs w:val="20"/>
              </w:rPr>
              <w:t>Leaders allocated to front and back of group and to individual young people or smaller groups as required.</w:t>
            </w:r>
          </w:p>
          <w:p w14:paraId="65D6E56D" w14:textId="77777777" w:rsidR="008535ED" w:rsidRDefault="004F4759" w:rsidP="008F4E56">
            <w:pPr>
              <w:pStyle w:val="ListParagraph"/>
              <w:numPr>
                <w:ilvl w:val="0"/>
                <w:numId w:val="17"/>
              </w:numPr>
              <w:rPr>
                <w:rFonts w:ascii="Arial" w:hAnsi="Arial" w:cs="Arial"/>
                <w:i/>
                <w:sz w:val="20"/>
                <w:szCs w:val="20"/>
              </w:rPr>
            </w:pPr>
            <w:r>
              <w:rPr>
                <w:rFonts w:ascii="Arial" w:hAnsi="Arial" w:cs="Arial"/>
                <w:i/>
                <w:sz w:val="20"/>
                <w:szCs w:val="20"/>
              </w:rPr>
              <w:t>Group to walk at all times, no running.</w:t>
            </w:r>
          </w:p>
          <w:p w14:paraId="74C89E2F" w14:textId="2080948E" w:rsidR="00682DAE" w:rsidRPr="00682DAE" w:rsidRDefault="00CD7C00" w:rsidP="008F4E56">
            <w:pPr>
              <w:pStyle w:val="ListParagraph"/>
              <w:numPr>
                <w:ilvl w:val="0"/>
                <w:numId w:val="17"/>
              </w:numPr>
              <w:rPr>
                <w:rFonts w:ascii="Arial" w:hAnsi="Arial" w:cs="Arial"/>
                <w:i/>
                <w:sz w:val="20"/>
                <w:szCs w:val="20"/>
              </w:rPr>
            </w:pPr>
            <w:r>
              <w:rPr>
                <w:rFonts w:ascii="Arial" w:hAnsi="Arial" w:cs="Arial"/>
                <w:i/>
                <w:sz w:val="20"/>
                <w:szCs w:val="20"/>
              </w:rPr>
              <w:t xml:space="preserve">Leaders to point out dangerous surfaces and/or hazards as they approach them and ensure all members of group </w:t>
            </w:r>
            <w:r w:rsidR="0072593E">
              <w:rPr>
                <w:rFonts w:ascii="Arial" w:hAnsi="Arial" w:cs="Arial"/>
                <w:i/>
                <w:sz w:val="20"/>
                <w:szCs w:val="20"/>
              </w:rPr>
              <w:t xml:space="preserve">are </w:t>
            </w:r>
            <w:r>
              <w:rPr>
                <w:rFonts w:ascii="Arial" w:hAnsi="Arial" w:cs="Arial"/>
                <w:i/>
                <w:sz w:val="20"/>
                <w:szCs w:val="20"/>
              </w:rPr>
              <w:t>aware.</w:t>
            </w:r>
          </w:p>
          <w:p w14:paraId="38ADC4A1" w14:textId="2D54EC91" w:rsidR="00682DAE" w:rsidRPr="00682DAE" w:rsidRDefault="00A06611" w:rsidP="008F4E56">
            <w:pPr>
              <w:pStyle w:val="ListParagraph"/>
              <w:numPr>
                <w:ilvl w:val="0"/>
                <w:numId w:val="17"/>
              </w:numPr>
              <w:rPr>
                <w:rFonts w:ascii="Arial" w:hAnsi="Arial" w:cs="Arial"/>
                <w:i/>
                <w:sz w:val="20"/>
                <w:szCs w:val="20"/>
              </w:rPr>
            </w:pPr>
            <w:r>
              <w:rPr>
                <w:rFonts w:ascii="Arial" w:hAnsi="Arial" w:cs="Arial"/>
                <w:i/>
                <w:sz w:val="20"/>
                <w:szCs w:val="20"/>
              </w:rPr>
              <w:t>On steps</w:t>
            </w:r>
            <w:r w:rsidR="00682DAE">
              <w:rPr>
                <w:rFonts w:ascii="Arial" w:hAnsi="Arial" w:cs="Arial"/>
                <w:i/>
                <w:sz w:val="20"/>
                <w:szCs w:val="20"/>
              </w:rPr>
              <w:t>, s</w:t>
            </w:r>
            <w:r>
              <w:rPr>
                <w:rFonts w:ascii="Arial" w:hAnsi="Arial" w:cs="Arial"/>
                <w:i/>
                <w:sz w:val="20"/>
                <w:szCs w:val="20"/>
              </w:rPr>
              <w:t>tairs and escalators handrails to be used at all times. No walking down escalators, stand on right hand side holding handrail.</w:t>
            </w:r>
          </w:p>
          <w:p w14:paraId="58F1E132" w14:textId="391ED30A" w:rsidR="00C30F15" w:rsidRPr="001052F7" w:rsidRDefault="00D14703" w:rsidP="008F4E56">
            <w:pPr>
              <w:pStyle w:val="ListParagraph"/>
              <w:widowControl/>
              <w:numPr>
                <w:ilvl w:val="0"/>
                <w:numId w:val="17"/>
              </w:numPr>
              <w:adjustRightInd w:val="0"/>
              <w:rPr>
                <w:rFonts w:ascii="Arial" w:eastAsiaTheme="minorEastAsia" w:hAnsi="Arial" w:cs="Arial"/>
                <w:i/>
                <w:iCs/>
                <w:sz w:val="20"/>
                <w:szCs w:val="20"/>
                <w:lang w:eastAsia="en-US" w:bidi="ar-SA"/>
              </w:rPr>
            </w:pPr>
            <w:r>
              <w:rPr>
                <w:rFonts w:ascii="Arial" w:eastAsiaTheme="minorEastAsia" w:hAnsi="Arial" w:cs="Arial"/>
                <w:i/>
                <w:iCs/>
                <w:sz w:val="20"/>
                <w:szCs w:val="20"/>
                <w:lang w:eastAsia="en-US" w:bidi="ar-SA"/>
              </w:rPr>
              <w:t>Onboard transport group</w:t>
            </w:r>
            <w:r w:rsidRPr="6F1C4E1A">
              <w:rPr>
                <w:rFonts w:ascii="Arial" w:eastAsiaTheme="minorEastAsia" w:hAnsi="Arial" w:cs="Arial"/>
                <w:i/>
                <w:iCs/>
                <w:sz w:val="20"/>
                <w:szCs w:val="20"/>
                <w:lang w:eastAsia="en-US" w:bidi="ar-SA"/>
              </w:rPr>
              <w:t xml:space="preserve"> </w:t>
            </w:r>
            <w:r>
              <w:rPr>
                <w:rFonts w:ascii="Arial" w:eastAsiaTheme="minorEastAsia" w:hAnsi="Arial" w:cs="Arial"/>
                <w:i/>
                <w:iCs/>
                <w:sz w:val="20"/>
                <w:szCs w:val="20"/>
                <w:lang w:eastAsia="en-US" w:bidi="ar-SA"/>
              </w:rPr>
              <w:t>should</w:t>
            </w:r>
            <w:r w:rsidRPr="6F1C4E1A">
              <w:rPr>
                <w:rFonts w:ascii="Arial" w:eastAsiaTheme="minorEastAsia" w:hAnsi="Arial" w:cs="Arial"/>
                <w:i/>
                <w:iCs/>
                <w:sz w:val="20"/>
                <w:szCs w:val="20"/>
                <w:lang w:eastAsia="en-US" w:bidi="ar-SA"/>
              </w:rPr>
              <w:t xml:space="preserve"> </w:t>
            </w:r>
            <w:r>
              <w:rPr>
                <w:rFonts w:ascii="Arial" w:eastAsiaTheme="minorEastAsia" w:hAnsi="Arial" w:cs="Arial"/>
                <w:i/>
                <w:iCs/>
                <w:sz w:val="20"/>
                <w:szCs w:val="20"/>
                <w:lang w:eastAsia="en-US" w:bidi="ar-SA"/>
              </w:rPr>
              <w:t xml:space="preserve">take seats and </w:t>
            </w:r>
            <w:r w:rsidRPr="6F1C4E1A">
              <w:rPr>
                <w:rFonts w:ascii="Arial" w:eastAsiaTheme="minorEastAsia" w:hAnsi="Arial" w:cs="Arial"/>
                <w:i/>
                <w:iCs/>
                <w:sz w:val="20"/>
                <w:szCs w:val="20"/>
                <w:lang w:eastAsia="en-US" w:bidi="ar-SA"/>
              </w:rPr>
              <w:t xml:space="preserve">remain seated </w:t>
            </w:r>
            <w:r>
              <w:rPr>
                <w:rFonts w:ascii="Arial" w:eastAsiaTheme="minorEastAsia" w:hAnsi="Arial" w:cs="Arial"/>
                <w:i/>
                <w:iCs/>
                <w:sz w:val="20"/>
                <w:szCs w:val="20"/>
                <w:lang w:eastAsia="en-US" w:bidi="ar-SA"/>
              </w:rPr>
              <w:t>wherever possible</w:t>
            </w:r>
            <w:r w:rsidR="0072593E">
              <w:rPr>
                <w:rFonts w:ascii="Arial" w:eastAsiaTheme="minorEastAsia" w:hAnsi="Arial" w:cs="Arial"/>
                <w:i/>
                <w:iCs/>
                <w:sz w:val="20"/>
                <w:szCs w:val="20"/>
                <w:lang w:eastAsia="en-US" w:bidi="ar-SA"/>
              </w:rPr>
              <w:t>, or hold handrail if standing</w:t>
            </w:r>
            <w:r>
              <w:rPr>
                <w:rFonts w:ascii="Arial" w:eastAsiaTheme="minorEastAsia" w:hAnsi="Arial" w:cs="Arial"/>
                <w:i/>
                <w:iCs/>
                <w:sz w:val="20"/>
                <w:szCs w:val="20"/>
                <w:lang w:eastAsia="en-US" w:bidi="ar-SA"/>
              </w:rPr>
              <w:t>.</w:t>
            </w:r>
          </w:p>
        </w:tc>
        <w:tc>
          <w:tcPr>
            <w:tcW w:w="1139" w:type="dxa"/>
            <w:shd w:val="clear" w:color="auto" w:fill="auto"/>
          </w:tcPr>
          <w:p w14:paraId="05D49930" w14:textId="26FC1838" w:rsidR="00E347E7" w:rsidRPr="000D05D2" w:rsidRDefault="00E347E7" w:rsidP="004143B2">
            <w:pPr>
              <w:jc w:val="center"/>
              <w:rPr>
                <w:rFonts w:ascii="Arial" w:hAnsi="Arial" w:cs="Arial"/>
                <w:i/>
                <w:sz w:val="20"/>
                <w:szCs w:val="20"/>
              </w:rPr>
            </w:pPr>
          </w:p>
        </w:tc>
        <w:tc>
          <w:tcPr>
            <w:tcW w:w="1695" w:type="dxa"/>
            <w:shd w:val="clear" w:color="auto" w:fill="auto"/>
          </w:tcPr>
          <w:p w14:paraId="525910CE" w14:textId="3AA75622" w:rsidR="00555D8D" w:rsidRPr="004143B2" w:rsidRDefault="00555D8D" w:rsidP="000D05D2">
            <w:pPr>
              <w:rPr>
                <w:rFonts w:ascii="Arial" w:hAnsi="Arial" w:cs="Arial"/>
                <w:iCs/>
                <w:sz w:val="20"/>
                <w:szCs w:val="20"/>
              </w:rPr>
            </w:pPr>
          </w:p>
        </w:tc>
      </w:tr>
      <w:tr w:rsidR="00E347E7" w:rsidRPr="000D05D2" w14:paraId="6091DCD8" w14:textId="77777777" w:rsidTr="6F1C4E1A">
        <w:trPr>
          <w:trHeight w:val="507"/>
        </w:trPr>
        <w:tc>
          <w:tcPr>
            <w:tcW w:w="562" w:type="dxa"/>
          </w:tcPr>
          <w:p w14:paraId="446B1D68" w14:textId="5687B3E7" w:rsidR="00E347E7" w:rsidRPr="000D05D2" w:rsidRDefault="00E347E7" w:rsidP="00E347E7">
            <w:pPr>
              <w:rPr>
                <w:rFonts w:ascii="Arial" w:hAnsi="Arial" w:cs="Arial"/>
                <w:sz w:val="20"/>
                <w:szCs w:val="20"/>
              </w:rPr>
            </w:pPr>
            <w:r w:rsidRPr="000D05D2">
              <w:rPr>
                <w:rFonts w:ascii="Arial" w:hAnsi="Arial" w:cs="Arial"/>
                <w:sz w:val="20"/>
                <w:szCs w:val="20"/>
              </w:rPr>
              <w:t>2.</w:t>
            </w:r>
          </w:p>
        </w:tc>
        <w:tc>
          <w:tcPr>
            <w:tcW w:w="6234" w:type="dxa"/>
            <w:shd w:val="clear" w:color="auto" w:fill="auto"/>
          </w:tcPr>
          <w:p w14:paraId="182D8DC8" w14:textId="7B70B818" w:rsidR="00E347E7" w:rsidRDefault="00F70DEE" w:rsidP="00E347E7">
            <w:pPr>
              <w:rPr>
                <w:rFonts w:ascii="Arial" w:hAnsi="Arial" w:cs="Arial"/>
                <w:b/>
                <w:bCs/>
                <w:sz w:val="20"/>
                <w:szCs w:val="20"/>
              </w:rPr>
            </w:pPr>
            <w:r>
              <w:rPr>
                <w:rFonts w:ascii="Arial" w:hAnsi="Arial" w:cs="Arial"/>
                <w:b/>
                <w:bCs/>
                <w:sz w:val="20"/>
                <w:szCs w:val="20"/>
              </w:rPr>
              <w:t>Separation / Lost Child</w:t>
            </w:r>
          </w:p>
          <w:p w14:paraId="52BDE415" w14:textId="28792829" w:rsidR="00287057" w:rsidRPr="00B47377" w:rsidRDefault="00B47377" w:rsidP="007A6719">
            <w:pPr>
              <w:pStyle w:val="ListParagraph"/>
              <w:numPr>
                <w:ilvl w:val="0"/>
                <w:numId w:val="19"/>
              </w:numPr>
              <w:rPr>
                <w:rFonts w:ascii="Arial" w:hAnsi="Arial" w:cs="Arial"/>
                <w:b/>
                <w:bCs/>
                <w:sz w:val="20"/>
                <w:szCs w:val="20"/>
              </w:rPr>
            </w:pPr>
            <w:r>
              <w:rPr>
                <w:rFonts w:ascii="Arial" w:hAnsi="Arial" w:cs="Arial"/>
                <w:sz w:val="20"/>
                <w:szCs w:val="20"/>
              </w:rPr>
              <w:t>Separation from group (Safeguarding/Injury)</w:t>
            </w:r>
          </w:p>
          <w:p w14:paraId="536BD77A" w14:textId="704FEA41" w:rsidR="00B47377" w:rsidRPr="008969C5" w:rsidRDefault="00B47377" w:rsidP="007A6719">
            <w:pPr>
              <w:pStyle w:val="ListParagraph"/>
              <w:numPr>
                <w:ilvl w:val="0"/>
                <w:numId w:val="19"/>
              </w:numPr>
              <w:rPr>
                <w:rFonts w:ascii="Arial" w:hAnsi="Arial" w:cs="Arial"/>
                <w:b/>
                <w:bCs/>
                <w:sz w:val="20"/>
                <w:szCs w:val="20"/>
              </w:rPr>
            </w:pPr>
            <w:r>
              <w:rPr>
                <w:rFonts w:ascii="Arial" w:hAnsi="Arial" w:cs="Arial"/>
                <w:sz w:val="20"/>
                <w:szCs w:val="20"/>
              </w:rPr>
              <w:t>Lost Child (Safeguarding/Injury)</w:t>
            </w:r>
          </w:p>
          <w:p w14:paraId="59AC3330" w14:textId="77777777" w:rsidR="00CC14E3" w:rsidRDefault="00CC14E3" w:rsidP="00E347E7">
            <w:pPr>
              <w:rPr>
                <w:rFonts w:ascii="Arial" w:hAnsi="Arial" w:cs="Arial"/>
                <w:b/>
                <w:bCs/>
                <w:sz w:val="20"/>
                <w:szCs w:val="20"/>
              </w:rPr>
            </w:pPr>
          </w:p>
          <w:p w14:paraId="2D74E144" w14:textId="59E3ED8B" w:rsidR="00287057" w:rsidRPr="008D4069" w:rsidRDefault="00287057" w:rsidP="00E347E7">
            <w:pPr>
              <w:rPr>
                <w:rFonts w:ascii="Arial" w:hAnsi="Arial" w:cs="Arial"/>
                <w:b/>
                <w:bCs/>
                <w:sz w:val="20"/>
                <w:szCs w:val="20"/>
              </w:rPr>
            </w:pPr>
          </w:p>
        </w:tc>
        <w:tc>
          <w:tcPr>
            <w:tcW w:w="5527" w:type="dxa"/>
            <w:shd w:val="clear" w:color="auto" w:fill="auto"/>
          </w:tcPr>
          <w:p w14:paraId="507A7CFE" w14:textId="7CBDD913" w:rsidR="00763EE0" w:rsidRDefault="00763EE0" w:rsidP="6F1C4E1A">
            <w:pPr>
              <w:pStyle w:val="ListParagraph"/>
              <w:numPr>
                <w:ilvl w:val="0"/>
                <w:numId w:val="19"/>
              </w:numPr>
              <w:rPr>
                <w:rFonts w:ascii="Arial" w:hAnsi="Arial" w:cs="Arial"/>
                <w:i/>
                <w:iCs/>
                <w:sz w:val="20"/>
                <w:szCs w:val="20"/>
              </w:rPr>
            </w:pPr>
            <w:r>
              <w:rPr>
                <w:rFonts w:ascii="Arial" w:hAnsi="Arial" w:cs="Arial"/>
                <w:i/>
                <w:iCs/>
                <w:sz w:val="20"/>
                <w:szCs w:val="20"/>
              </w:rPr>
              <w:t xml:space="preserve">Clear communication </w:t>
            </w:r>
            <w:r w:rsidR="00AE3688">
              <w:rPr>
                <w:rFonts w:ascii="Arial" w:hAnsi="Arial" w:cs="Arial"/>
                <w:i/>
                <w:iCs/>
                <w:sz w:val="20"/>
                <w:szCs w:val="20"/>
              </w:rPr>
              <w:t xml:space="preserve">of the plan </w:t>
            </w:r>
            <w:r>
              <w:rPr>
                <w:rFonts w:ascii="Arial" w:hAnsi="Arial" w:cs="Arial"/>
                <w:i/>
                <w:iCs/>
                <w:sz w:val="20"/>
                <w:szCs w:val="20"/>
              </w:rPr>
              <w:t>and responsibilities amongst leaders set out before journey.</w:t>
            </w:r>
          </w:p>
          <w:p w14:paraId="54109D61" w14:textId="1838E8CA" w:rsidR="006B5F6C" w:rsidRDefault="006B5F6C" w:rsidP="6F1C4E1A">
            <w:pPr>
              <w:pStyle w:val="ListParagraph"/>
              <w:numPr>
                <w:ilvl w:val="0"/>
                <w:numId w:val="19"/>
              </w:numPr>
              <w:rPr>
                <w:rFonts w:ascii="Arial" w:hAnsi="Arial" w:cs="Arial"/>
                <w:i/>
                <w:iCs/>
                <w:sz w:val="20"/>
                <w:szCs w:val="20"/>
              </w:rPr>
            </w:pPr>
            <w:r>
              <w:rPr>
                <w:rFonts w:ascii="Arial" w:hAnsi="Arial" w:cs="Arial"/>
                <w:i/>
                <w:iCs/>
                <w:sz w:val="20"/>
                <w:szCs w:val="20"/>
              </w:rPr>
              <w:t>Briefing to young people before journey with instructions if they get separated from the group that they should remain in the same place</w:t>
            </w:r>
            <w:r w:rsidR="00E61261">
              <w:rPr>
                <w:rFonts w:ascii="Arial" w:hAnsi="Arial" w:cs="Arial"/>
                <w:i/>
                <w:iCs/>
                <w:sz w:val="20"/>
                <w:szCs w:val="20"/>
              </w:rPr>
              <w:t xml:space="preserve"> (do not board any other service)</w:t>
            </w:r>
            <w:r>
              <w:rPr>
                <w:rFonts w:ascii="Arial" w:hAnsi="Arial" w:cs="Arial"/>
                <w:i/>
                <w:iCs/>
                <w:sz w:val="20"/>
                <w:szCs w:val="20"/>
              </w:rPr>
              <w:t xml:space="preserve"> and</w:t>
            </w:r>
            <w:r w:rsidR="00201AD5">
              <w:rPr>
                <w:rFonts w:ascii="Arial" w:hAnsi="Arial" w:cs="Arial"/>
                <w:i/>
                <w:iCs/>
                <w:sz w:val="20"/>
                <w:szCs w:val="20"/>
              </w:rPr>
              <w:t xml:space="preserve"> a leader will </w:t>
            </w:r>
            <w:r w:rsidR="009D6EAF">
              <w:rPr>
                <w:rFonts w:ascii="Arial" w:hAnsi="Arial" w:cs="Arial"/>
                <w:i/>
                <w:iCs/>
                <w:sz w:val="20"/>
                <w:szCs w:val="20"/>
              </w:rPr>
              <w:t>come to</w:t>
            </w:r>
            <w:r w:rsidR="00201AD5">
              <w:rPr>
                <w:rFonts w:ascii="Arial" w:hAnsi="Arial" w:cs="Arial"/>
                <w:i/>
                <w:iCs/>
                <w:sz w:val="20"/>
                <w:szCs w:val="20"/>
              </w:rPr>
              <w:t xml:space="preserve"> them.</w:t>
            </w:r>
          </w:p>
          <w:p w14:paraId="4595DDE6" w14:textId="6C6F0DF6" w:rsidR="00615441" w:rsidRPr="00615441" w:rsidRDefault="00B47377" w:rsidP="00615441">
            <w:pPr>
              <w:pStyle w:val="ListParagraph"/>
              <w:numPr>
                <w:ilvl w:val="0"/>
                <w:numId w:val="19"/>
              </w:numPr>
              <w:rPr>
                <w:rFonts w:ascii="Arial" w:hAnsi="Arial" w:cs="Arial"/>
                <w:i/>
                <w:iCs/>
                <w:sz w:val="20"/>
                <w:szCs w:val="20"/>
              </w:rPr>
            </w:pPr>
            <w:r>
              <w:rPr>
                <w:rFonts w:ascii="Arial" w:hAnsi="Arial" w:cs="Arial"/>
                <w:i/>
                <w:iCs/>
                <w:sz w:val="20"/>
                <w:szCs w:val="20"/>
              </w:rPr>
              <w:t xml:space="preserve">Head counts at regular </w:t>
            </w:r>
            <w:r w:rsidR="00AE3688">
              <w:rPr>
                <w:rFonts w:ascii="Arial" w:hAnsi="Arial" w:cs="Arial"/>
                <w:i/>
                <w:iCs/>
                <w:sz w:val="20"/>
                <w:szCs w:val="20"/>
              </w:rPr>
              <w:t>intervals</w:t>
            </w:r>
            <w:r w:rsidR="00252BE3">
              <w:rPr>
                <w:rFonts w:ascii="Arial" w:hAnsi="Arial" w:cs="Arial"/>
                <w:i/>
                <w:iCs/>
                <w:sz w:val="20"/>
                <w:szCs w:val="20"/>
              </w:rPr>
              <w:t xml:space="preserve"> during the journey, </w:t>
            </w:r>
            <w:r w:rsidR="00252BE3">
              <w:rPr>
                <w:rFonts w:ascii="Arial" w:hAnsi="Arial" w:cs="Arial"/>
                <w:i/>
                <w:iCs/>
                <w:sz w:val="20"/>
                <w:szCs w:val="20"/>
              </w:rPr>
              <w:lastRenderedPageBreak/>
              <w:t>especially when there is a change of direction/</w:t>
            </w:r>
            <w:r w:rsidR="00927007">
              <w:rPr>
                <w:rFonts w:ascii="Arial" w:hAnsi="Arial" w:cs="Arial"/>
                <w:i/>
                <w:iCs/>
                <w:sz w:val="20"/>
                <w:szCs w:val="20"/>
              </w:rPr>
              <w:t>boarding/etc</w:t>
            </w:r>
            <w:r w:rsidR="00252BE3">
              <w:rPr>
                <w:rFonts w:ascii="Arial" w:hAnsi="Arial" w:cs="Arial"/>
                <w:i/>
                <w:iCs/>
                <w:sz w:val="20"/>
                <w:szCs w:val="20"/>
              </w:rPr>
              <w:t>.</w:t>
            </w:r>
            <w:r w:rsidR="00E230F6">
              <w:rPr>
                <w:rFonts w:ascii="Arial" w:hAnsi="Arial" w:cs="Arial"/>
                <w:i/>
                <w:iCs/>
                <w:sz w:val="20"/>
                <w:szCs w:val="20"/>
              </w:rPr>
              <w:t xml:space="preserve"> Whole group to stop if any irregularities</w:t>
            </w:r>
            <w:r w:rsidR="00727B24">
              <w:rPr>
                <w:rFonts w:ascii="Arial" w:hAnsi="Arial" w:cs="Arial"/>
                <w:i/>
                <w:iCs/>
                <w:sz w:val="20"/>
                <w:szCs w:val="20"/>
              </w:rPr>
              <w:t>.</w:t>
            </w:r>
          </w:p>
          <w:p w14:paraId="05281FCD" w14:textId="05FCB5FF" w:rsidR="00252BE3" w:rsidRDefault="00252BE3" w:rsidP="6F1C4E1A">
            <w:pPr>
              <w:pStyle w:val="ListParagraph"/>
              <w:numPr>
                <w:ilvl w:val="0"/>
                <w:numId w:val="19"/>
              </w:numPr>
              <w:rPr>
                <w:rFonts w:ascii="Arial" w:hAnsi="Arial" w:cs="Arial"/>
                <w:i/>
                <w:iCs/>
                <w:sz w:val="20"/>
                <w:szCs w:val="20"/>
              </w:rPr>
            </w:pPr>
            <w:r>
              <w:rPr>
                <w:rFonts w:ascii="Arial" w:hAnsi="Arial" w:cs="Arial"/>
                <w:i/>
                <w:iCs/>
                <w:sz w:val="20"/>
                <w:szCs w:val="20"/>
              </w:rPr>
              <w:t xml:space="preserve">Group to wait to side of </w:t>
            </w:r>
            <w:r w:rsidR="000A28C0">
              <w:rPr>
                <w:rFonts w:ascii="Arial" w:hAnsi="Arial" w:cs="Arial"/>
                <w:i/>
                <w:iCs/>
                <w:sz w:val="20"/>
                <w:szCs w:val="20"/>
              </w:rPr>
              <w:t xml:space="preserve">steps/stairs/escalators </w:t>
            </w:r>
            <w:r w:rsidR="00AE3688">
              <w:rPr>
                <w:rFonts w:ascii="Arial" w:hAnsi="Arial" w:cs="Arial"/>
                <w:i/>
                <w:iCs/>
                <w:sz w:val="20"/>
                <w:szCs w:val="20"/>
              </w:rPr>
              <w:t>before</w:t>
            </w:r>
            <w:r w:rsidR="008F4E56">
              <w:rPr>
                <w:rFonts w:ascii="Arial" w:hAnsi="Arial" w:cs="Arial"/>
                <w:i/>
                <w:iCs/>
                <w:sz w:val="20"/>
                <w:szCs w:val="20"/>
              </w:rPr>
              <w:t xml:space="preserve"> continuing </w:t>
            </w:r>
            <w:r w:rsidR="000A28C0">
              <w:rPr>
                <w:rFonts w:ascii="Arial" w:hAnsi="Arial" w:cs="Arial"/>
                <w:i/>
                <w:iCs/>
                <w:sz w:val="20"/>
                <w:szCs w:val="20"/>
              </w:rPr>
              <w:t>to ensure all members of group are present</w:t>
            </w:r>
            <w:r w:rsidR="009D6F77">
              <w:rPr>
                <w:rFonts w:ascii="Arial" w:hAnsi="Arial" w:cs="Arial"/>
                <w:i/>
                <w:iCs/>
                <w:sz w:val="20"/>
                <w:szCs w:val="20"/>
              </w:rPr>
              <w:t>.</w:t>
            </w:r>
          </w:p>
          <w:p w14:paraId="77F2BED9" w14:textId="442599B3" w:rsidR="00CD1149" w:rsidRPr="00927007" w:rsidRDefault="00CD1149" w:rsidP="00927007">
            <w:pPr>
              <w:pStyle w:val="ListParagraph"/>
              <w:numPr>
                <w:ilvl w:val="0"/>
                <w:numId w:val="19"/>
              </w:numPr>
              <w:rPr>
                <w:rFonts w:ascii="Arial" w:hAnsi="Arial" w:cs="Arial"/>
                <w:i/>
                <w:iCs/>
                <w:sz w:val="20"/>
                <w:szCs w:val="20"/>
              </w:rPr>
            </w:pPr>
            <w:r>
              <w:rPr>
                <w:rFonts w:ascii="Arial" w:hAnsi="Arial" w:cs="Arial"/>
                <w:i/>
                <w:iCs/>
                <w:sz w:val="20"/>
                <w:szCs w:val="20"/>
              </w:rPr>
              <w:t>Young people given contact number for a leader which could be used in the event of separation from group.</w:t>
            </w:r>
          </w:p>
        </w:tc>
        <w:tc>
          <w:tcPr>
            <w:tcW w:w="1139" w:type="dxa"/>
            <w:shd w:val="clear" w:color="auto" w:fill="auto"/>
          </w:tcPr>
          <w:p w14:paraId="083A4164" w14:textId="3039D990" w:rsidR="00E347E7" w:rsidRPr="000D05D2" w:rsidRDefault="00E347E7" w:rsidP="004143B2">
            <w:pPr>
              <w:jc w:val="center"/>
              <w:rPr>
                <w:rFonts w:ascii="Arial" w:hAnsi="Arial" w:cs="Arial"/>
                <w:sz w:val="20"/>
                <w:szCs w:val="20"/>
              </w:rPr>
            </w:pPr>
          </w:p>
        </w:tc>
        <w:tc>
          <w:tcPr>
            <w:tcW w:w="1695" w:type="dxa"/>
            <w:shd w:val="clear" w:color="auto" w:fill="auto"/>
          </w:tcPr>
          <w:p w14:paraId="3690802C" w14:textId="40A03CDB" w:rsidR="00E347E7" w:rsidRPr="000D05D2" w:rsidRDefault="00E347E7" w:rsidP="00E347E7">
            <w:pPr>
              <w:rPr>
                <w:rFonts w:ascii="Arial" w:hAnsi="Arial" w:cs="Arial"/>
                <w:sz w:val="20"/>
                <w:szCs w:val="20"/>
              </w:rPr>
            </w:pPr>
          </w:p>
        </w:tc>
      </w:tr>
      <w:tr w:rsidR="001C3CAD" w:rsidRPr="000D05D2" w14:paraId="1D955E60" w14:textId="77777777" w:rsidTr="6F1C4E1A">
        <w:trPr>
          <w:trHeight w:val="379"/>
        </w:trPr>
        <w:tc>
          <w:tcPr>
            <w:tcW w:w="562" w:type="dxa"/>
          </w:tcPr>
          <w:p w14:paraId="2A42A532" w14:textId="77141522" w:rsidR="001C3CAD" w:rsidRDefault="006019FC" w:rsidP="00E347E7">
            <w:pPr>
              <w:rPr>
                <w:rFonts w:ascii="Arial" w:hAnsi="Arial" w:cs="Arial"/>
                <w:sz w:val="20"/>
                <w:szCs w:val="20"/>
              </w:rPr>
            </w:pPr>
            <w:r>
              <w:rPr>
                <w:rFonts w:ascii="Arial" w:hAnsi="Arial" w:cs="Arial"/>
                <w:sz w:val="20"/>
                <w:szCs w:val="20"/>
              </w:rPr>
              <w:t>3.</w:t>
            </w:r>
          </w:p>
        </w:tc>
        <w:tc>
          <w:tcPr>
            <w:tcW w:w="6234" w:type="dxa"/>
            <w:shd w:val="clear" w:color="auto" w:fill="auto"/>
          </w:tcPr>
          <w:p w14:paraId="591B97EB" w14:textId="77777777" w:rsidR="00AD0FD8" w:rsidRDefault="00AD0FD8" w:rsidP="00AD0FD8">
            <w:pPr>
              <w:rPr>
                <w:rFonts w:ascii="Arial" w:hAnsi="Arial" w:cs="Arial"/>
                <w:b/>
                <w:bCs/>
                <w:sz w:val="20"/>
                <w:szCs w:val="20"/>
              </w:rPr>
            </w:pPr>
            <w:r>
              <w:rPr>
                <w:rFonts w:ascii="Arial" w:hAnsi="Arial" w:cs="Arial"/>
                <w:b/>
                <w:bCs/>
                <w:sz w:val="20"/>
                <w:szCs w:val="20"/>
              </w:rPr>
              <w:t>Boarding/Dis-embarking Transport</w:t>
            </w:r>
          </w:p>
          <w:p w14:paraId="129FF9DA" w14:textId="77777777" w:rsidR="00AD0FD8" w:rsidRDefault="00AD0FD8" w:rsidP="00AD0FD8">
            <w:pPr>
              <w:pStyle w:val="ListParagraph"/>
              <w:numPr>
                <w:ilvl w:val="0"/>
                <w:numId w:val="25"/>
              </w:numPr>
              <w:rPr>
                <w:rFonts w:ascii="Arial" w:hAnsi="Arial" w:cs="Arial"/>
                <w:sz w:val="20"/>
                <w:szCs w:val="20"/>
              </w:rPr>
            </w:pPr>
            <w:r>
              <w:rPr>
                <w:rFonts w:ascii="Arial" w:hAnsi="Arial" w:cs="Arial"/>
                <w:sz w:val="20"/>
                <w:szCs w:val="20"/>
              </w:rPr>
              <w:t>Platforms/Bus Stops (Accident/Injury)</w:t>
            </w:r>
          </w:p>
          <w:p w14:paraId="1E40CDC1" w14:textId="77777777" w:rsidR="00AD0FD8" w:rsidRDefault="00AD0FD8" w:rsidP="00AD0FD8">
            <w:pPr>
              <w:pStyle w:val="ListParagraph"/>
              <w:numPr>
                <w:ilvl w:val="0"/>
                <w:numId w:val="25"/>
              </w:numPr>
              <w:rPr>
                <w:rFonts w:ascii="Arial" w:hAnsi="Arial" w:cs="Arial"/>
                <w:sz w:val="20"/>
                <w:szCs w:val="20"/>
              </w:rPr>
            </w:pPr>
            <w:r>
              <w:rPr>
                <w:rFonts w:ascii="Arial" w:hAnsi="Arial" w:cs="Arial"/>
                <w:sz w:val="20"/>
                <w:szCs w:val="20"/>
              </w:rPr>
              <w:t>Loading/Unloading Vehicle (Injury/Accident)</w:t>
            </w:r>
          </w:p>
          <w:p w14:paraId="59C83A2B" w14:textId="05F93089" w:rsidR="0073527D" w:rsidRPr="00E91887" w:rsidRDefault="005E11F2" w:rsidP="00AD0FD8">
            <w:pPr>
              <w:pStyle w:val="ListParagraph"/>
              <w:numPr>
                <w:ilvl w:val="0"/>
                <w:numId w:val="25"/>
              </w:numPr>
              <w:rPr>
                <w:rFonts w:ascii="Arial" w:hAnsi="Arial" w:cs="Arial"/>
                <w:sz w:val="20"/>
                <w:szCs w:val="20"/>
              </w:rPr>
            </w:pPr>
            <w:r>
              <w:rPr>
                <w:rFonts w:ascii="Arial" w:hAnsi="Arial" w:cs="Arial"/>
                <w:sz w:val="20"/>
                <w:szCs w:val="20"/>
              </w:rPr>
              <w:t>Trapped in Doors (Injury)</w:t>
            </w:r>
          </w:p>
        </w:tc>
        <w:tc>
          <w:tcPr>
            <w:tcW w:w="5527" w:type="dxa"/>
            <w:shd w:val="clear" w:color="auto" w:fill="auto"/>
          </w:tcPr>
          <w:p w14:paraId="7D664C28" w14:textId="52262DD8" w:rsidR="00A42C45" w:rsidRDefault="00A42C45" w:rsidP="00A42C45">
            <w:pPr>
              <w:pStyle w:val="ListParagraph"/>
              <w:numPr>
                <w:ilvl w:val="0"/>
                <w:numId w:val="25"/>
              </w:numPr>
              <w:rPr>
                <w:rFonts w:ascii="Arial" w:hAnsi="Arial" w:cs="Arial"/>
                <w:i/>
                <w:sz w:val="20"/>
                <w:szCs w:val="20"/>
              </w:rPr>
            </w:pPr>
            <w:r>
              <w:rPr>
                <w:rFonts w:ascii="Arial" w:hAnsi="Arial" w:cs="Arial"/>
                <w:i/>
                <w:sz w:val="20"/>
                <w:szCs w:val="20"/>
              </w:rPr>
              <w:t xml:space="preserve">On platforms and </w:t>
            </w:r>
            <w:r w:rsidR="005A2F41">
              <w:rPr>
                <w:rFonts w:ascii="Arial" w:hAnsi="Arial" w:cs="Arial"/>
                <w:i/>
                <w:sz w:val="20"/>
                <w:szCs w:val="20"/>
              </w:rPr>
              <w:t xml:space="preserve">other boarding areas (i.e. </w:t>
            </w:r>
            <w:r>
              <w:rPr>
                <w:rFonts w:ascii="Arial" w:hAnsi="Arial" w:cs="Arial"/>
                <w:i/>
                <w:sz w:val="20"/>
                <w:szCs w:val="20"/>
              </w:rPr>
              <w:t>bus stops</w:t>
            </w:r>
            <w:r w:rsidR="005A2F41">
              <w:rPr>
                <w:rFonts w:ascii="Arial" w:hAnsi="Arial" w:cs="Arial"/>
                <w:i/>
                <w:sz w:val="20"/>
                <w:szCs w:val="20"/>
              </w:rPr>
              <w:t>)</w:t>
            </w:r>
            <w:r>
              <w:rPr>
                <w:rFonts w:ascii="Arial" w:hAnsi="Arial" w:cs="Arial"/>
                <w:i/>
                <w:sz w:val="20"/>
                <w:szCs w:val="20"/>
              </w:rPr>
              <w:t xml:space="preserve"> group should remain behind yellow line (where one exists, or where it does not must </w:t>
            </w:r>
            <w:r w:rsidR="005A2F41">
              <w:rPr>
                <w:rFonts w:ascii="Arial" w:hAnsi="Arial" w:cs="Arial"/>
                <w:i/>
                <w:sz w:val="20"/>
                <w:szCs w:val="20"/>
              </w:rPr>
              <w:t>always stand back from the edge)</w:t>
            </w:r>
            <w:r>
              <w:rPr>
                <w:rFonts w:ascii="Arial" w:hAnsi="Arial" w:cs="Arial"/>
                <w:i/>
                <w:sz w:val="20"/>
                <w:szCs w:val="20"/>
              </w:rPr>
              <w:t xml:space="preserve"> until the transport has come to a complete stop and the doors open.</w:t>
            </w:r>
          </w:p>
          <w:p w14:paraId="37F1D3BB" w14:textId="60F18305" w:rsidR="00A42C45" w:rsidRDefault="00A42C45" w:rsidP="00A42C45">
            <w:pPr>
              <w:pStyle w:val="ListParagraph"/>
              <w:widowControl/>
              <w:numPr>
                <w:ilvl w:val="0"/>
                <w:numId w:val="25"/>
              </w:numPr>
              <w:adjustRightInd w:val="0"/>
              <w:rPr>
                <w:rFonts w:ascii="Arial" w:eastAsiaTheme="minorHAnsi" w:hAnsi="Arial" w:cs="Arial"/>
                <w:i/>
                <w:iCs/>
                <w:sz w:val="20"/>
                <w:szCs w:val="20"/>
                <w:lang w:eastAsia="en-US" w:bidi="ar-SA"/>
              </w:rPr>
            </w:pPr>
            <w:r>
              <w:rPr>
                <w:rFonts w:ascii="Arial" w:hAnsi="Arial" w:cs="Arial"/>
                <w:i/>
                <w:sz w:val="20"/>
                <w:szCs w:val="20"/>
              </w:rPr>
              <w:t xml:space="preserve">Onboard young people to sit </w:t>
            </w:r>
            <w:r w:rsidR="005A2F41">
              <w:rPr>
                <w:rFonts w:ascii="Arial" w:hAnsi="Arial" w:cs="Arial"/>
                <w:i/>
                <w:sz w:val="20"/>
                <w:szCs w:val="20"/>
              </w:rPr>
              <w:t xml:space="preserve">down </w:t>
            </w:r>
            <w:r w:rsidR="001764CC">
              <w:rPr>
                <w:rFonts w:ascii="Arial" w:hAnsi="Arial" w:cs="Arial"/>
                <w:i/>
                <w:sz w:val="20"/>
                <w:szCs w:val="20"/>
              </w:rPr>
              <w:t xml:space="preserve">on seats </w:t>
            </w:r>
            <w:r>
              <w:rPr>
                <w:rFonts w:ascii="Arial" w:hAnsi="Arial" w:cs="Arial"/>
                <w:i/>
                <w:sz w:val="20"/>
                <w:szCs w:val="20"/>
              </w:rPr>
              <w:t>wherever possible, if not must hold on to handrail at all times. Wait for next service if not sufficient seating and/or space for the group to travel safely.</w:t>
            </w:r>
          </w:p>
          <w:p w14:paraId="12523B6C" w14:textId="6552682A" w:rsidR="0073527D" w:rsidRDefault="00C1471B" w:rsidP="00863A41">
            <w:pPr>
              <w:pStyle w:val="ListParagraph"/>
              <w:widowControl/>
              <w:numPr>
                <w:ilvl w:val="0"/>
                <w:numId w:val="25"/>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Leaders to </w:t>
            </w:r>
            <w:r w:rsidR="00060B71">
              <w:rPr>
                <w:rFonts w:ascii="Arial" w:eastAsiaTheme="minorHAnsi" w:hAnsi="Arial" w:cs="Arial"/>
                <w:i/>
                <w:iCs/>
                <w:sz w:val="20"/>
                <w:szCs w:val="20"/>
                <w:lang w:eastAsia="en-US" w:bidi="ar-SA"/>
              </w:rPr>
              <w:t xml:space="preserve">supervise </w:t>
            </w:r>
            <w:r w:rsidR="001764CC">
              <w:rPr>
                <w:rFonts w:ascii="Arial" w:eastAsiaTheme="minorHAnsi" w:hAnsi="Arial" w:cs="Arial"/>
                <w:i/>
                <w:iCs/>
                <w:sz w:val="20"/>
                <w:szCs w:val="20"/>
                <w:lang w:eastAsia="en-US" w:bidi="ar-SA"/>
              </w:rPr>
              <w:t>boarding</w:t>
            </w:r>
            <w:r w:rsidR="00060B71">
              <w:rPr>
                <w:rFonts w:ascii="Arial" w:eastAsiaTheme="minorHAnsi" w:hAnsi="Arial" w:cs="Arial"/>
                <w:i/>
                <w:iCs/>
                <w:sz w:val="20"/>
                <w:szCs w:val="20"/>
                <w:lang w:eastAsia="en-US" w:bidi="ar-SA"/>
              </w:rPr>
              <w:t xml:space="preserve"> and </w:t>
            </w:r>
            <w:r w:rsidR="001764CC">
              <w:rPr>
                <w:rFonts w:ascii="Arial" w:eastAsiaTheme="minorHAnsi" w:hAnsi="Arial" w:cs="Arial"/>
                <w:i/>
                <w:iCs/>
                <w:sz w:val="20"/>
                <w:szCs w:val="20"/>
                <w:lang w:eastAsia="en-US" w:bidi="ar-SA"/>
              </w:rPr>
              <w:t>dis-embarking</w:t>
            </w:r>
            <w:r w:rsidR="00060B71">
              <w:rPr>
                <w:rFonts w:ascii="Arial" w:eastAsiaTheme="minorHAnsi" w:hAnsi="Arial" w:cs="Arial"/>
                <w:i/>
                <w:iCs/>
                <w:sz w:val="20"/>
                <w:szCs w:val="20"/>
                <w:lang w:eastAsia="en-US" w:bidi="ar-SA"/>
              </w:rPr>
              <w:t xml:space="preserve"> of </w:t>
            </w:r>
            <w:r w:rsidR="001764CC">
              <w:rPr>
                <w:rFonts w:ascii="Arial" w:eastAsiaTheme="minorHAnsi" w:hAnsi="Arial" w:cs="Arial"/>
                <w:i/>
                <w:iCs/>
                <w:sz w:val="20"/>
                <w:szCs w:val="20"/>
                <w:lang w:eastAsia="en-US" w:bidi="ar-SA"/>
              </w:rPr>
              <w:t>transport</w:t>
            </w:r>
            <w:r w:rsidR="00060B71">
              <w:rPr>
                <w:rFonts w:ascii="Arial" w:eastAsiaTheme="minorHAnsi" w:hAnsi="Arial" w:cs="Arial"/>
                <w:i/>
                <w:iCs/>
                <w:sz w:val="20"/>
                <w:szCs w:val="20"/>
                <w:lang w:eastAsia="en-US" w:bidi="ar-SA"/>
              </w:rPr>
              <w:t xml:space="preserve"> in a controlled manner, including </w:t>
            </w:r>
            <w:r w:rsidR="002515A4">
              <w:rPr>
                <w:rFonts w:ascii="Arial" w:eastAsiaTheme="minorHAnsi" w:hAnsi="Arial" w:cs="Arial"/>
                <w:i/>
                <w:iCs/>
                <w:sz w:val="20"/>
                <w:szCs w:val="20"/>
                <w:lang w:eastAsia="en-US" w:bidi="ar-SA"/>
              </w:rPr>
              <w:t xml:space="preserve">monitoring the </w:t>
            </w:r>
            <w:r w:rsidR="00060B71">
              <w:rPr>
                <w:rFonts w:ascii="Arial" w:eastAsiaTheme="minorHAnsi" w:hAnsi="Arial" w:cs="Arial"/>
                <w:i/>
                <w:iCs/>
                <w:sz w:val="20"/>
                <w:szCs w:val="20"/>
                <w:lang w:eastAsia="en-US" w:bidi="ar-SA"/>
              </w:rPr>
              <w:t>doors</w:t>
            </w:r>
            <w:r w:rsidR="00E119AA">
              <w:rPr>
                <w:rFonts w:ascii="Arial" w:eastAsiaTheme="minorHAnsi" w:hAnsi="Arial" w:cs="Arial"/>
                <w:i/>
                <w:iCs/>
                <w:sz w:val="20"/>
                <w:szCs w:val="20"/>
                <w:lang w:eastAsia="en-US" w:bidi="ar-SA"/>
              </w:rPr>
              <w:t xml:space="preserve"> and any gap between platform</w:t>
            </w:r>
            <w:r w:rsidR="00BA51FA">
              <w:rPr>
                <w:rFonts w:ascii="Arial" w:eastAsiaTheme="minorHAnsi" w:hAnsi="Arial" w:cs="Arial"/>
                <w:i/>
                <w:iCs/>
                <w:sz w:val="20"/>
                <w:szCs w:val="20"/>
                <w:lang w:eastAsia="en-US" w:bidi="ar-SA"/>
              </w:rPr>
              <w:t>/</w:t>
            </w:r>
            <w:r w:rsidR="00E119AA">
              <w:rPr>
                <w:rFonts w:ascii="Arial" w:eastAsiaTheme="minorHAnsi" w:hAnsi="Arial" w:cs="Arial"/>
                <w:i/>
                <w:iCs/>
                <w:sz w:val="20"/>
                <w:szCs w:val="20"/>
                <w:lang w:eastAsia="en-US" w:bidi="ar-SA"/>
              </w:rPr>
              <w:t>transport.</w:t>
            </w:r>
          </w:p>
          <w:p w14:paraId="716C6224" w14:textId="64842B86" w:rsidR="002D1A29" w:rsidRPr="00863A41" w:rsidRDefault="002D1A29" w:rsidP="00863A41">
            <w:pPr>
              <w:pStyle w:val="ListParagraph"/>
              <w:widowControl/>
              <w:numPr>
                <w:ilvl w:val="0"/>
                <w:numId w:val="25"/>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If a member of group gets left behind</w:t>
            </w:r>
            <w:r w:rsidR="00B27565">
              <w:rPr>
                <w:rFonts w:ascii="Arial" w:eastAsiaTheme="minorHAnsi" w:hAnsi="Arial" w:cs="Arial"/>
                <w:i/>
                <w:iCs/>
                <w:sz w:val="20"/>
                <w:szCs w:val="20"/>
                <w:lang w:eastAsia="en-US" w:bidi="ar-SA"/>
              </w:rPr>
              <w:t xml:space="preserve"> </w:t>
            </w:r>
            <w:r w:rsidR="00EB2793">
              <w:rPr>
                <w:rFonts w:ascii="Arial" w:eastAsiaTheme="minorHAnsi" w:hAnsi="Arial" w:cs="Arial"/>
                <w:i/>
                <w:iCs/>
                <w:sz w:val="20"/>
                <w:szCs w:val="20"/>
                <w:lang w:eastAsia="en-US" w:bidi="ar-SA"/>
              </w:rPr>
              <w:t xml:space="preserve">they should stay in the same place and either the whole group should return or dependent on </w:t>
            </w:r>
            <w:r w:rsidR="00F83BA6">
              <w:rPr>
                <w:rFonts w:ascii="Arial" w:eastAsiaTheme="minorHAnsi" w:hAnsi="Arial" w:cs="Arial"/>
                <w:i/>
                <w:iCs/>
                <w:sz w:val="20"/>
                <w:szCs w:val="20"/>
                <w:lang w:eastAsia="en-US" w:bidi="ar-SA"/>
              </w:rPr>
              <w:t>number of leaders, leaders should return.</w:t>
            </w:r>
          </w:p>
        </w:tc>
        <w:tc>
          <w:tcPr>
            <w:tcW w:w="1139" w:type="dxa"/>
            <w:shd w:val="clear" w:color="auto" w:fill="auto"/>
          </w:tcPr>
          <w:p w14:paraId="65FDF16B" w14:textId="77777777" w:rsidR="001C3CAD" w:rsidRPr="004143B2" w:rsidRDefault="001C3CAD" w:rsidP="004143B2">
            <w:pPr>
              <w:jc w:val="center"/>
              <w:rPr>
                <w:rFonts w:ascii="Arial" w:hAnsi="Arial" w:cs="Arial"/>
                <w:i/>
                <w:sz w:val="28"/>
                <w:szCs w:val="28"/>
              </w:rPr>
            </w:pPr>
          </w:p>
        </w:tc>
        <w:tc>
          <w:tcPr>
            <w:tcW w:w="1695" w:type="dxa"/>
            <w:shd w:val="clear" w:color="auto" w:fill="auto"/>
          </w:tcPr>
          <w:p w14:paraId="5A2376E7" w14:textId="77777777" w:rsidR="001C3CAD" w:rsidRPr="000D05D2" w:rsidRDefault="001C3CAD" w:rsidP="00E347E7">
            <w:pPr>
              <w:rPr>
                <w:rFonts w:ascii="Arial" w:hAnsi="Arial" w:cs="Arial"/>
                <w:sz w:val="20"/>
                <w:szCs w:val="20"/>
              </w:rPr>
            </w:pPr>
          </w:p>
        </w:tc>
      </w:tr>
      <w:tr w:rsidR="00AD0FD8" w:rsidRPr="000D05D2" w14:paraId="70027C16" w14:textId="77777777" w:rsidTr="6F1C4E1A">
        <w:trPr>
          <w:trHeight w:val="379"/>
        </w:trPr>
        <w:tc>
          <w:tcPr>
            <w:tcW w:w="562" w:type="dxa"/>
          </w:tcPr>
          <w:p w14:paraId="032E6921" w14:textId="77777777" w:rsidR="00AD0FD8" w:rsidRDefault="00AD0FD8" w:rsidP="00E347E7">
            <w:pPr>
              <w:rPr>
                <w:rFonts w:ascii="Arial" w:hAnsi="Arial" w:cs="Arial"/>
                <w:sz w:val="20"/>
                <w:szCs w:val="20"/>
              </w:rPr>
            </w:pPr>
          </w:p>
        </w:tc>
        <w:tc>
          <w:tcPr>
            <w:tcW w:w="6234" w:type="dxa"/>
            <w:shd w:val="clear" w:color="auto" w:fill="auto"/>
          </w:tcPr>
          <w:p w14:paraId="7804866B" w14:textId="5B46D8DC" w:rsidR="00AD0FD8" w:rsidRDefault="00863A41" w:rsidP="00AD0FD8">
            <w:pPr>
              <w:rPr>
                <w:rFonts w:ascii="Arial" w:hAnsi="Arial" w:cs="Arial"/>
                <w:b/>
                <w:bCs/>
                <w:sz w:val="20"/>
                <w:szCs w:val="20"/>
              </w:rPr>
            </w:pPr>
            <w:r>
              <w:rPr>
                <w:rFonts w:ascii="Arial" w:hAnsi="Arial" w:cs="Arial"/>
                <w:b/>
                <w:bCs/>
                <w:sz w:val="20"/>
                <w:szCs w:val="20"/>
              </w:rPr>
              <w:t>Journey</w:t>
            </w:r>
          </w:p>
          <w:p w14:paraId="6CE37A1D" w14:textId="2573059A" w:rsidR="00AD0FD8" w:rsidRDefault="00AD0FD8" w:rsidP="00AD0FD8">
            <w:pPr>
              <w:pStyle w:val="ListParagraph"/>
              <w:numPr>
                <w:ilvl w:val="0"/>
                <w:numId w:val="25"/>
              </w:numPr>
              <w:rPr>
                <w:rFonts w:ascii="Arial" w:hAnsi="Arial" w:cs="Arial"/>
                <w:sz w:val="20"/>
                <w:szCs w:val="20"/>
              </w:rPr>
            </w:pPr>
            <w:r>
              <w:rPr>
                <w:rFonts w:ascii="Arial" w:hAnsi="Arial" w:cs="Arial"/>
                <w:sz w:val="20"/>
                <w:szCs w:val="20"/>
              </w:rPr>
              <w:t>Moving around (Injury)</w:t>
            </w:r>
          </w:p>
          <w:p w14:paraId="6DD094C8" w14:textId="77777777" w:rsidR="00AD0FD8" w:rsidRDefault="00AD0FD8" w:rsidP="00AD0FD8">
            <w:pPr>
              <w:pStyle w:val="ListParagraph"/>
              <w:numPr>
                <w:ilvl w:val="0"/>
                <w:numId w:val="25"/>
              </w:numPr>
              <w:rPr>
                <w:rFonts w:ascii="Arial" w:hAnsi="Arial" w:cs="Arial"/>
                <w:sz w:val="20"/>
                <w:szCs w:val="20"/>
              </w:rPr>
            </w:pPr>
            <w:r>
              <w:rPr>
                <w:rFonts w:ascii="Arial" w:hAnsi="Arial" w:cs="Arial"/>
                <w:sz w:val="20"/>
                <w:szCs w:val="20"/>
              </w:rPr>
              <w:t>Ill-Health (Illness)</w:t>
            </w:r>
          </w:p>
          <w:p w14:paraId="75E8AC5F" w14:textId="77777777" w:rsidR="00AD0FD8" w:rsidRDefault="00AD0FD8" w:rsidP="00AD0FD8">
            <w:pPr>
              <w:pStyle w:val="ListParagraph"/>
              <w:numPr>
                <w:ilvl w:val="0"/>
                <w:numId w:val="25"/>
              </w:numPr>
              <w:rPr>
                <w:rFonts w:ascii="Arial" w:hAnsi="Arial" w:cs="Arial"/>
                <w:sz w:val="20"/>
                <w:szCs w:val="20"/>
              </w:rPr>
            </w:pPr>
            <w:r>
              <w:rPr>
                <w:rFonts w:ascii="Arial" w:hAnsi="Arial" w:cs="Arial"/>
                <w:sz w:val="20"/>
                <w:szCs w:val="20"/>
              </w:rPr>
              <w:t>Additional Needs (Wellbeing)</w:t>
            </w:r>
          </w:p>
          <w:p w14:paraId="0616AA8F" w14:textId="77777777" w:rsidR="00863A41" w:rsidRDefault="00863A41" w:rsidP="00863A41">
            <w:pPr>
              <w:pStyle w:val="ListParagraph"/>
              <w:numPr>
                <w:ilvl w:val="0"/>
                <w:numId w:val="25"/>
              </w:numPr>
              <w:rPr>
                <w:rFonts w:ascii="Arial" w:hAnsi="Arial" w:cs="Arial"/>
                <w:sz w:val="20"/>
                <w:szCs w:val="20"/>
              </w:rPr>
            </w:pPr>
            <w:r w:rsidRPr="00E91887">
              <w:rPr>
                <w:rFonts w:ascii="Arial" w:hAnsi="Arial" w:cs="Arial"/>
                <w:sz w:val="20"/>
                <w:szCs w:val="20"/>
              </w:rPr>
              <w:t>Distracting Driver</w:t>
            </w:r>
            <w:r>
              <w:rPr>
                <w:rFonts w:ascii="Arial" w:hAnsi="Arial" w:cs="Arial"/>
                <w:sz w:val="20"/>
                <w:szCs w:val="20"/>
              </w:rPr>
              <w:t xml:space="preserve"> (Accident)</w:t>
            </w:r>
          </w:p>
          <w:p w14:paraId="7A29B21E" w14:textId="4DA6EECF" w:rsidR="00AD0FD8" w:rsidRDefault="00AD0FD8" w:rsidP="00AD0FD8">
            <w:pPr>
              <w:pStyle w:val="ListParagraph"/>
              <w:numPr>
                <w:ilvl w:val="0"/>
                <w:numId w:val="25"/>
              </w:numPr>
              <w:rPr>
                <w:rFonts w:ascii="Arial" w:hAnsi="Arial" w:cs="Arial"/>
                <w:sz w:val="20"/>
                <w:szCs w:val="20"/>
              </w:rPr>
            </w:pPr>
            <w:r>
              <w:rPr>
                <w:rFonts w:ascii="Arial" w:hAnsi="Arial" w:cs="Arial"/>
                <w:sz w:val="20"/>
                <w:szCs w:val="20"/>
              </w:rPr>
              <w:t>Bullying/Behaviour (Emotional/Physical Harm</w:t>
            </w:r>
            <w:r w:rsidR="00955C74">
              <w:rPr>
                <w:rFonts w:ascii="Arial" w:hAnsi="Arial" w:cs="Arial"/>
                <w:sz w:val="20"/>
                <w:szCs w:val="20"/>
              </w:rPr>
              <w:t>/Reputation</w:t>
            </w:r>
            <w:r>
              <w:rPr>
                <w:rFonts w:ascii="Arial" w:hAnsi="Arial" w:cs="Arial"/>
                <w:sz w:val="20"/>
                <w:szCs w:val="20"/>
              </w:rPr>
              <w:t>)</w:t>
            </w:r>
          </w:p>
          <w:p w14:paraId="2683D734" w14:textId="7EAF883A" w:rsidR="00AD0FD8" w:rsidRDefault="00AD0FD8" w:rsidP="00955C74">
            <w:pPr>
              <w:pStyle w:val="ListParagraph"/>
              <w:numPr>
                <w:ilvl w:val="0"/>
                <w:numId w:val="25"/>
              </w:numPr>
              <w:rPr>
                <w:rFonts w:ascii="Arial" w:hAnsi="Arial" w:cs="Arial"/>
                <w:b/>
                <w:bCs/>
                <w:sz w:val="20"/>
                <w:szCs w:val="20"/>
              </w:rPr>
            </w:pPr>
            <w:r>
              <w:rPr>
                <w:rFonts w:ascii="Arial" w:hAnsi="Arial" w:cs="Arial"/>
                <w:sz w:val="20"/>
                <w:szCs w:val="20"/>
              </w:rPr>
              <w:t>Rubbish (Accident</w:t>
            </w:r>
            <w:r w:rsidR="00772A8C">
              <w:rPr>
                <w:rFonts w:ascii="Arial" w:hAnsi="Arial" w:cs="Arial"/>
                <w:sz w:val="20"/>
                <w:szCs w:val="20"/>
              </w:rPr>
              <w:t>/Injury</w:t>
            </w:r>
            <w:r>
              <w:rPr>
                <w:rFonts w:ascii="Arial" w:hAnsi="Arial" w:cs="Arial"/>
                <w:sz w:val="20"/>
                <w:szCs w:val="20"/>
              </w:rPr>
              <w:t>)</w:t>
            </w:r>
          </w:p>
        </w:tc>
        <w:tc>
          <w:tcPr>
            <w:tcW w:w="5527" w:type="dxa"/>
            <w:shd w:val="clear" w:color="auto" w:fill="auto"/>
          </w:tcPr>
          <w:p w14:paraId="3B41F536" w14:textId="64595D6D" w:rsidR="00772A8C" w:rsidRDefault="00772A8C" w:rsidP="00AD0FD8">
            <w:pPr>
              <w:pStyle w:val="ListParagraph"/>
              <w:widowControl/>
              <w:numPr>
                <w:ilvl w:val="0"/>
                <w:numId w:val="21"/>
              </w:numPr>
              <w:adjustRightInd w:val="0"/>
              <w:rPr>
                <w:rFonts w:ascii="Arial" w:eastAsiaTheme="minorHAnsi" w:hAnsi="Arial" w:cs="Arial"/>
                <w:i/>
                <w:iCs/>
                <w:sz w:val="20"/>
                <w:szCs w:val="20"/>
                <w:lang w:eastAsia="en-US" w:bidi="ar-SA"/>
              </w:rPr>
            </w:pPr>
            <w:r>
              <w:rPr>
                <w:rFonts w:ascii="Arial" w:hAnsi="Arial" w:cs="Arial"/>
                <w:i/>
                <w:sz w:val="20"/>
                <w:szCs w:val="20"/>
              </w:rPr>
              <w:t xml:space="preserve">Plan route in advance </w:t>
            </w:r>
            <w:r w:rsidR="002D1A29">
              <w:rPr>
                <w:rFonts w:ascii="Arial" w:hAnsi="Arial" w:cs="Arial"/>
                <w:i/>
                <w:sz w:val="20"/>
                <w:szCs w:val="20"/>
              </w:rPr>
              <w:t xml:space="preserve">and brief </w:t>
            </w:r>
            <w:r w:rsidR="00F83BA6">
              <w:rPr>
                <w:rFonts w:ascii="Arial" w:hAnsi="Arial" w:cs="Arial"/>
                <w:i/>
                <w:sz w:val="20"/>
                <w:szCs w:val="20"/>
              </w:rPr>
              <w:t xml:space="preserve">all </w:t>
            </w:r>
            <w:r w:rsidR="002D1A29">
              <w:rPr>
                <w:rFonts w:ascii="Arial" w:hAnsi="Arial" w:cs="Arial"/>
                <w:i/>
                <w:sz w:val="20"/>
                <w:szCs w:val="20"/>
              </w:rPr>
              <w:t>leaders</w:t>
            </w:r>
            <w:r w:rsidR="00F83BA6">
              <w:rPr>
                <w:rFonts w:ascii="Arial" w:hAnsi="Arial" w:cs="Arial"/>
                <w:i/>
                <w:sz w:val="20"/>
                <w:szCs w:val="20"/>
              </w:rPr>
              <w:t xml:space="preserve"> on the route</w:t>
            </w:r>
            <w:r w:rsidR="00432767">
              <w:rPr>
                <w:rFonts w:ascii="Arial" w:hAnsi="Arial" w:cs="Arial"/>
                <w:i/>
                <w:sz w:val="20"/>
                <w:szCs w:val="20"/>
              </w:rPr>
              <w:t>.</w:t>
            </w:r>
          </w:p>
          <w:p w14:paraId="2DB4BCE0" w14:textId="1567136E" w:rsidR="00863A41" w:rsidRDefault="008C38EA" w:rsidP="00AD0FD8">
            <w:pPr>
              <w:pStyle w:val="ListParagraph"/>
              <w:widowControl/>
              <w:numPr>
                <w:ilvl w:val="0"/>
                <w:numId w:val="21"/>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Young people should not move about whilst the transport is in motion, remain seated or holding on</w:t>
            </w:r>
            <w:r w:rsidR="00BA51FA">
              <w:rPr>
                <w:rFonts w:ascii="Arial" w:eastAsiaTheme="minorHAnsi" w:hAnsi="Arial" w:cs="Arial"/>
                <w:i/>
                <w:iCs/>
                <w:sz w:val="20"/>
                <w:szCs w:val="20"/>
                <w:lang w:eastAsia="en-US" w:bidi="ar-SA"/>
              </w:rPr>
              <w:t xml:space="preserve"> to handrail</w:t>
            </w:r>
            <w:r>
              <w:rPr>
                <w:rFonts w:ascii="Arial" w:eastAsiaTheme="minorHAnsi" w:hAnsi="Arial" w:cs="Arial"/>
                <w:i/>
                <w:iCs/>
                <w:sz w:val="20"/>
                <w:szCs w:val="20"/>
                <w:lang w:eastAsia="en-US" w:bidi="ar-SA"/>
              </w:rPr>
              <w:t>.</w:t>
            </w:r>
          </w:p>
          <w:p w14:paraId="07DB608D" w14:textId="327838FD" w:rsidR="00AD0FD8" w:rsidRDefault="00AD0FD8" w:rsidP="00AD0FD8">
            <w:pPr>
              <w:pStyle w:val="ListParagraph"/>
              <w:widowControl/>
              <w:numPr>
                <w:ilvl w:val="0"/>
                <w:numId w:val="21"/>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Awareness of </w:t>
            </w:r>
            <w:r w:rsidR="00D1770D">
              <w:rPr>
                <w:rFonts w:ascii="Arial" w:eastAsiaTheme="minorHAnsi" w:hAnsi="Arial" w:cs="Arial"/>
                <w:i/>
                <w:iCs/>
                <w:sz w:val="20"/>
                <w:szCs w:val="20"/>
                <w:lang w:eastAsia="en-US" w:bidi="ar-SA"/>
              </w:rPr>
              <w:t>young people</w:t>
            </w:r>
            <w:r>
              <w:rPr>
                <w:rFonts w:ascii="Arial" w:eastAsiaTheme="minorHAnsi" w:hAnsi="Arial" w:cs="Arial"/>
                <w:i/>
                <w:iCs/>
                <w:sz w:val="20"/>
                <w:szCs w:val="20"/>
                <w:lang w:eastAsia="en-US" w:bidi="ar-SA"/>
              </w:rPr>
              <w:t xml:space="preserve"> who may become travel sick or may be feeling unwell before journey.</w:t>
            </w:r>
          </w:p>
          <w:p w14:paraId="0613AE8F" w14:textId="77777777" w:rsidR="00AD0FD8" w:rsidRDefault="00AD0FD8" w:rsidP="00AD0FD8">
            <w:pPr>
              <w:pStyle w:val="ListParagraph"/>
              <w:widowControl/>
              <w:numPr>
                <w:ilvl w:val="0"/>
                <w:numId w:val="21"/>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If a member of the group is feeling unwell, assess whether you should get off at the next stop, or if immediate action or assistance is required. In this case use emergency call and/or inform driver as it is safe to do so.</w:t>
            </w:r>
          </w:p>
          <w:p w14:paraId="3C1C534E" w14:textId="1180F98B" w:rsidR="00AD0FD8" w:rsidRDefault="00AD0FD8" w:rsidP="00AD0FD8">
            <w:pPr>
              <w:pStyle w:val="ListParagraph"/>
              <w:widowControl/>
              <w:numPr>
                <w:ilvl w:val="0"/>
                <w:numId w:val="21"/>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Awareness of any passengers with additional </w:t>
            </w:r>
            <w:r w:rsidR="00D1770D">
              <w:rPr>
                <w:rFonts w:ascii="Arial" w:eastAsiaTheme="minorHAnsi" w:hAnsi="Arial" w:cs="Arial"/>
                <w:i/>
                <w:iCs/>
                <w:sz w:val="20"/>
                <w:szCs w:val="20"/>
                <w:lang w:eastAsia="en-US" w:bidi="ar-SA"/>
              </w:rPr>
              <w:t>needs and</w:t>
            </w:r>
            <w:r>
              <w:rPr>
                <w:rFonts w:ascii="Arial" w:eastAsiaTheme="minorHAnsi" w:hAnsi="Arial" w:cs="Arial"/>
                <w:i/>
                <w:iCs/>
                <w:sz w:val="20"/>
                <w:szCs w:val="20"/>
                <w:lang w:eastAsia="en-US" w:bidi="ar-SA"/>
              </w:rPr>
              <w:t xml:space="preserve"> put in place supervision and support as required.</w:t>
            </w:r>
          </w:p>
          <w:p w14:paraId="0FF3DF47" w14:textId="4BC11F06" w:rsidR="00AD0FD8" w:rsidRPr="00955C74" w:rsidRDefault="00AD0FD8" w:rsidP="00AD0FD8">
            <w:pPr>
              <w:pStyle w:val="ListParagraph"/>
              <w:widowControl/>
              <w:numPr>
                <w:ilvl w:val="0"/>
                <w:numId w:val="21"/>
              </w:numPr>
              <w:adjustRightInd w:val="0"/>
              <w:rPr>
                <w:rFonts w:ascii="Arial" w:eastAsiaTheme="minorEastAsia" w:hAnsi="Arial" w:cs="Arial"/>
                <w:i/>
                <w:iCs/>
                <w:sz w:val="20"/>
                <w:szCs w:val="20"/>
                <w:lang w:eastAsia="en-US" w:bidi="ar-SA"/>
              </w:rPr>
            </w:pPr>
            <w:r>
              <w:rPr>
                <w:rFonts w:ascii="Arial" w:eastAsiaTheme="minorHAnsi" w:hAnsi="Arial" w:cs="Arial"/>
                <w:i/>
                <w:iCs/>
                <w:sz w:val="20"/>
                <w:szCs w:val="20"/>
                <w:lang w:eastAsia="en-US" w:bidi="ar-SA"/>
              </w:rPr>
              <w:t>Supervision to look out for negative behaviour or bullying from within the group.</w:t>
            </w:r>
          </w:p>
          <w:p w14:paraId="653A397E" w14:textId="77777777" w:rsidR="00955C74" w:rsidRDefault="00955C74" w:rsidP="00AD0FD8">
            <w:pPr>
              <w:pStyle w:val="ListParagraph"/>
              <w:widowControl/>
              <w:numPr>
                <w:ilvl w:val="0"/>
                <w:numId w:val="21"/>
              </w:numPr>
              <w:adjustRightInd w:val="0"/>
              <w:rPr>
                <w:rFonts w:ascii="Arial" w:eastAsiaTheme="minorEastAsia" w:hAnsi="Arial" w:cs="Arial"/>
                <w:i/>
                <w:iCs/>
                <w:sz w:val="20"/>
                <w:szCs w:val="20"/>
                <w:lang w:eastAsia="en-US" w:bidi="ar-SA"/>
              </w:rPr>
            </w:pPr>
            <w:r>
              <w:rPr>
                <w:rFonts w:ascii="Arial" w:eastAsiaTheme="minorEastAsia" w:hAnsi="Arial" w:cs="Arial"/>
                <w:i/>
                <w:iCs/>
                <w:sz w:val="20"/>
                <w:szCs w:val="20"/>
                <w:lang w:eastAsia="en-US" w:bidi="ar-SA"/>
              </w:rPr>
              <w:t>Ensure members of the group do not distract the driver (where applicable).</w:t>
            </w:r>
          </w:p>
          <w:p w14:paraId="2D6B4D69" w14:textId="77777777" w:rsidR="00955C74" w:rsidRDefault="00955C74" w:rsidP="00AD0FD8">
            <w:pPr>
              <w:pStyle w:val="ListParagraph"/>
              <w:widowControl/>
              <w:numPr>
                <w:ilvl w:val="0"/>
                <w:numId w:val="21"/>
              </w:numPr>
              <w:adjustRightInd w:val="0"/>
              <w:rPr>
                <w:rFonts w:ascii="Arial" w:eastAsiaTheme="minorEastAsia" w:hAnsi="Arial" w:cs="Arial"/>
                <w:i/>
                <w:iCs/>
                <w:sz w:val="20"/>
                <w:szCs w:val="20"/>
                <w:lang w:eastAsia="en-US" w:bidi="ar-SA"/>
              </w:rPr>
            </w:pPr>
            <w:r>
              <w:rPr>
                <w:rFonts w:ascii="Arial" w:eastAsiaTheme="minorEastAsia" w:hAnsi="Arial" w:cs="Arial"/>
                <w:i/>
                <w:iCs/>
                <w:sz w:val="20"/>
                <w:szCs w:val="20"/>
                <w:lang w:eastAsia="en-US" w:bidi="ar-SA"/>
              </w:rPr>
              <w:lastRenderedPageBreak/>
              <w:t>Ensure members of the group are considerate and respectful to members of public at all times.</w:t>
            </w:r>
          </w:p>
          <w:p w14:paraId="2AE3B2EC" w14:textId="7439FBEE" w:rsidR="00287B43" w:rsidRPr="6F1C4E1A" w:rsidRDefault="00287B43" w:rsidP="00AD0FD8">
            <w:pPr>
              <w:pStyle w:val="ListParagraph"/>
              <w:widowControl/>
              <w:numPr>
                <w:ilvl w:val="0"/>
                <w:numId w:val="21"/>
              </w:numPr>
              <w:adjustRightInd w:val="0"/>
              <w:rPr>
                <w:rFonts w:ascii="Arial" w:eastAsiaTheme="minorEastAsia" w:hAnsi="Arial" w:cs="Arial"/>
                <w:i/>
                <w:iCs/>
                <w:sz w:val="20"/>
                <w:szCs w:val="20"/>
                <w:lang w:eastAsia="en-US" w:bidi="ar-SA"/>
              </w:rPr>
            </w:pPr>
            <w:r>
              <w:rPr>
                <w:rFonts w:ascii="Arial" w:eastAsiaTheme="minorEastAsia" w:hAnsi="Arial" w:cs="Arial"/>
                <w:i/>
                <w:iCs/>
                <w:sz w:val="20"/>
                <w:szCs w:val="20"/>
                <w:lang w:eastAsia="en-US" w:bidi="ar-SA"/>
              </w:rPr>
              <w:t xml:space="preserve">All rubbish to be placed in bins provided </w:t>
            </w:r>
            <w:r w:rsidR="007C634B">
              <w:rPr>
                <w:rFonts w:ascii="Arial" w:eastAsiaTheme="minorEastAsia" w:hAnsi="Arial" w:cs="Arial"/>
                <w:i/>
                <w:iCs/>
                <w:sz w:val="20"/>
                <w:szCs w:val="20"/>
                <w:lang w:eastAsia="en-US" w:bidi="ar-SA"/>
              </w:rPr>
              <w:t>or</w:t>
            </w:r>
            <w:r>
              <w:rPr>
                <w:rFonts w:ascii="Arial" w:eastAsiaTheme="minorEastAsia" w:hAnsi="Arial" w:cs="Arial"/>
                <w:i/>
                <w:iCs/>
                <w:sz w:val="20"/>
                <w:szCs w:val="20"/>
                <w:lang w:eastAsia="en-US" w:bidi="ar-SA"/>
              </w:rPr>
              <w:t xml:space="preserve"> taken </w:t>
            </w:r>
            <w:r w:rsidR="007C634B">
              <w:rPr>
                <w:rFonts w:ascii="Arial" w:eastAsiaTheme="minorEastAsia" w:hAnsi="Arial" w:cs="Arial"/>
                <w:i/>
                <w:iCs/>
                <w:sz w:val="20"/>
                <w:szCs w:val="20"/>
                <w:lang w:eastAsia="en-US" w:bidi="ar-SA"/>
              </w:rPr>
              <w:t xml:space="preserve">off </w:t>
            </w:r>
            <w:r>
              <w:rPr>
                <w:rFonts w:ascii="Arial" w:eastAsiaTheme="minorEastAsia" w:hAnsi="Arial" w:cs="Arial"/>
                <w:i/>
                <w:iCs/>
                <w:sz w:val="20"/>
                <w:szCs w:val="20"/>
                <w:lang w:eastAsia="en-US" w:bidi="ar-SA"/>
              </w:rPr>
              <w:t>when alighting transport</w:t>
            </w:r>
            <w:r w:rsidR="00772A8C">
              <w:rPr>
                <w:rFonts w:ascii="Arial" w:eastAsiaTheme="minorEastAsia" w:hAnsi="Arial" w:cs="Arial"/>
                <w:i/>
                <w:iCs/>
                <w:sz w:val="20"/>
                <w:szCs w:val="20"/>
                <w:lang w:eastAsia="en-US" w:bidi="ar-SA"/>
              </w:rPr>
              <w:t>.</w:t>
            </w:r>
          </w:p>
        </w:tc>
        <w:tc>
          <w:tcPr>
            <w:tcW w:w="1139" w:type="dxa"/>
            <w:shd w:val="clear" w:color="auto" w:fill="auto"/>
          </w:tcPr>
          <w:p w14:paraId="7C53C7B8" w14:textId="77777777" w:rsidR="00AD0FD8" w:rsidRPr="004143B2" w:rsidRDefault="00AD0FD8" w:rsidP="004143B2">
            <w:pPr>
              <w:jc w:val="center"/>
              <w:rPr>
                <w:rFonts w:ascii="Arial" w:hAnsi="Arial" w:cs="Arial"/>
                <w:i/>
                <w:sz w:val="28"/>
                <w:szCs w:val="28"/>
              </w:rPr>
            </w:pPr>
          </w:p>
        </w:tc>
        <w:tc>
          <w:tcPr>
            <w:tcW w:w="1695" w:type="dxa"/>
            <w:shd w:val="clear" w:color="auto" w:fill="auto"/>
          </w:tcPr>
          <w:p w14:paraId="3521E2B1" w14:textId="77777777" w:rsidR="00AD0FD8" w:rsidRPr="000D05D2" w:rsidRDefault="00AD0FD8" w:rsidP="00E347E7">
            <w:pPr>
              <w:rPr>
                <w:rFonts w:ascii="Arial" w:hAnsi="Arial" w:cs="Arial"/>
                <w:sz w:val="20"/>
                <w:szCs w:val="20"/>
              </w:rPr>
            </w:pPr>
          </w:p>
        </w:tc>
      </w:tr>
      <w:tr w:rsidR="007C764E" w:rsidRPr="000D05D2" w14:paraId="2BAE6CFC" w14:textId="77777777" w:rsidTr="6F1C4E1A">
        <w:trPr>
          <w:trHeight w:val="379"/>
        </w:trPr>
        <w:tc>
          <w:tcPr>
            <w:tcW w:w="562" w:type="dxa"/>
          </w:tcPr>
          <w:p w14:paraId="2E7D5E6A" w14:textId="77777777" w:rsidR="007C764E" w:rsidRDefault="007C764E" w:rsidP="00E347E7">
            <w:pPr>
              <w:rPr>
                <w:rFonts w:ascii="Arial" w:hAnsi="Arial" w:cs="Arial"/>
                <w:sz w:val="20"/>
                <w:szCs w:val="20"/>
              </w:rPr>
            </w:pPr>
          </w:p>
        </w:tc>
        <w:tc>
          <w:tcPr>
            <w:tcW w:w="6234" w:type="dxa"/>
            <w:shd w:val="clear" w:color="auto" w:fill="auto"/>
          </w:tcPr>
          <w:p w14:paraId="096FDD44" w14:textId="77777777" w:rsidR="007C764E" w:rsidRDefault="007C764E" w:rsidP="00E347E7">
            <w:pPr>
              <w:rPr>
                <w:rFonts w:ascii="Arial" w:hAnsi="Arial" w:cs="Arial"/>
                <w:b/>
                <w:bCs/>
                <w:sz w:val="20"/>
                <w:szCs w:val="20"/>
              </w:rPr>
            </w:pPr>
            <w:r>
              <w:rPr>
                <w:rFonts w:ascii="Arial" w:hAnsi="Arial" w:cs="Arial"/>
                <w:b/>
                <w:bCs/>
                <w:sz w:val="20"/>
                <w:szCs w:val="20"/>
              </w:rPr>
              <w:t>Safeguarding</w:t>
            </w:r>
          </w:p>
          <w:p w14:paraId="35D414C0" w14:textId="77777777" w:rsidR="007C764E" w:rsidRDefault="00BB1F39" w:rsidP="00BB1F39">
            <w:pPr>
              <w:pStyle w:val="ListParagraph"/>
              <w:numPr>
                <w:ilvl w:val="0"/>
                <w:numId w:val="28"/>
              </w:numPr>
              <w:rPr>
                <w:rFonts w:ascii="Arial" w:hAnsi="Arial" w:cs="Arial"/>
                <w:sz w:val="20"/>
                <w:szCs w:val="20"/>
              </w:rPr>
            </w:pPr>
            <w:r w:rsidRPr="00BB1F39">
              <w:rPr>
                <w:rFonts w:ascii="Arial" w:hAnsi="Arial" w:cs="Arial"/>
                <w:sz w:val="20"/>
                <w:szCs w:val="20"/>
              </w:rPr>
              <w:t>Leader to YP Ratio (Safeguarding)</w:t>
            </w:r>
          </w:p>
          <w:p w14:paraId="1A9BC640" w14:textId="2BFDAE62" w:rsidR="00BC00F3" w:rsidRPr="00BC00F3" w:rsidRDefault="00BC00F3" w:rsidP="00BC00F3">
            <w:pPr>
              <w:pStyle w:val="ListParagraph"/>
              <w:numPr>
                <w:ilvl w:val="0"/>
                <w:numId w:val="28"/>
              </w:numPr>
              <w:rPr>
                <w:rFonts w:ascii="Arial" w:hAnsi="Arial" w:cs="Arial"/>
                <w:sz w:val="20"/>
                <w:szCs w:val="20"/>
              </w:rPr>
            </w:pPr>
            <w:r>
              <w:rPr>
                <w:rFonts w:ascii="Arial" w:hAnsi="Arial" w:cs="Arial"/>
                <w:sz w:val="20"/>
                <w:szCs w:val="20"/>
              </w:rPr>
              <w:t>Members of Public (Safeguarding)</w:t>
            </w:r>
          </w:p>
        </w:tc>
        <w:tc>
          <w:tcPr>
            <w:tcW w:w="5527" w:type="dxa"/>
            <w:shd w:val="clear" w:color="auto" w:fill="auto"/>
          </w:tcPr>
          <w:p w14:paraId="28F5DF75" w14:textId="77777777" w:rsidR="00862CF8" w:rsidRDefault="00EF541B" w:rsidP="6F1C4E1A">
            <w:pPr>
              <w:pStyle w:val="ListParagraph"/>
              <w:widowControl/>
              <w:numPr>
                <w:ilvl w:val="0"/>
                <w:numId w:val="21"/>
              </w:numPr>
              <w:adjustRightInd w:val="0"/>
              <w:rPr>
                <w:rFonts w:ascii="Arial" w:eastAsiaTheme="minorEastAsia" w:hAnsi="Arial" w:cs="Arial"/>
                <w:i/>
                <w:iCs/>
                <w:sz w:val="20"/>
                <w:szCs w:val="20"/>
                <w:lang w:eastAsia="en-US" w:bidi="ar-SA"/>
              </w:rPr>
            </w:pPr>
            <w:r w:rsidRPr="6F1C4E1A">
              <w:rPr>
                <w:rFonts w:ascii="Arial" w:eastAsiaTheme="minorEastAsia" w:hAnsi="Arial" w:cs="Arial"/>
                <w:i/>
                <w:iCs/>
                <w:sz w:val="20"/>
                <w:szCs w:val="20"/>
                <w:lang w:eastAsia="en-US" w:bidi="ar-SA"/>
              </w:rPr>
              <w:t>M</w:t>
            </w:r>
            <w:r w:rsidR="00477093" w:rsidRPr="6F1C4E1A">
              <w:rPr>
                <w:rFonts w:ascii="Arial" w:eastAsiaTheme="minorEastAsia" w:hAnsi="Arial" w:cs="Arial"/>
                <w:i/>
                <w:iCs/>
                <w:sz w:val="20"/>
                <w:szCs w:val="20"/>
                <w:lang w:eastAsia="en-US" w:bidi="ar-SA"/>
              </w:rPr>
              <w:t xml:space="preserve">inimum of two </w:t>
            </w:r>
            <w:r w:rsidR="38363A19" w:rsidRPr="6F1C4E1A">
              <w:rPr>
                <w:rFonts w:ascii="Arial" w:eastAsiaTheme="minorEastAsia" w:hAnsi="Arial" w:cs="Arial"/>
                <w:i/>
                <w:iCs/>
                <w:sz w:val="20"/>
                <w:szCs w:val="20"/>
                <w:lang w:eastAsia="en-US" w:bidi="ar-SA"/>
              </w:rPr>
              <w:t xml:space="preserve">registered </w:t>
            </w:r>
            <w:r w:rsidR="00477093" w:rsidRPr="6F1C4E1A">
              <w:rPr>
                <w:rFonts w:ascii="Arial" w:eastAsiaTheme="minorEastAsia" w:hAnsi="Arial" w:cs="Arial"/>
                <w:i/>
                <w:iCs/>
                <w:sz w:val="20"/>
                <w:szCs w:val="20"/>
                <w:lang w:eastAsia="en-US" w:bidi="ar-SA"/>
              </w:rPr>
              <w:t>leaders should be present</w:t>
            </w:r>
            <w:r w:rsidR="00AD0FD8">
              <w:rPr>
                <w:rFonts w:ascii="Arial" w:eastAsiaTheme="minorEastAsia" w:hAnsi="Arial" w:cs="Arial"/>
                <w:i/>
                <w:iCs/>
                <w:sz w:val="20"/>
                <w:szCs w:val="20"/>
                <w:lang w:eastAsia="en-US" w:bidi="ar-SA"/>
              </w:rPr>
              <w:t>, but this should be increased based on needs of the group.</w:t>
            </w:r>
          </w:p>
          <w:p w14:paraId="65115280" w14:textId="57DB077F" w:rsidR="005A0E2D" w:rsidRPr="00F80B2E" w:rsidRDefault="005A0E2D" w:rsidP="6F1C4E1A">
            <w:pPr>
              <w:pStyle w:val="ListParagraph"/>
              <w:widowControl/>
              <w:numPr>
                <w:ilvl w:val="0"/>
                <w:numId w:val="21"/>
              </w:numPr>
              <w:adjustRightInd w:val="0"/>
              <w:rPr>
                <w:rFonts w:ascii="Arial" w:eastAsiaTheme="minorEastAsia" w:hAnsi="Arial" w:cs="Arial"/>
                <w:i/>
                <w:iCs/>
                <w:sz w:val="20"/>
                <w:szCs w:val="20"/>
                <w:lang w:eastAsia="en-US" w:bidi="ar-SA"/>
              </w:rPr>
            </w:pPr>
            <w:r>
              <w:rPr>
                <w:rFonts w:ascii="Arial" w:eastAsiaTheme="minorEastAsia" w:hAnsi="Arial" w:cs="Arial"/>
                <w:i/>
                <w:iCs/>
                <w:sz w:val="20"/>
                <w:szCs w:val="20"/>
                <w:lang w:eastAsia="en-US" w:bidi="ar-SA"/>
              </w:rPr>
              <w:t xml:space="preserve">Awareness </w:t>
            </w:r>
            <w:r w:rsidR="00923775">
              <w:rPr>
                <w:rFonts w:ascii="Arial" w:eastAsiaTheme="minorEastAsia" w:hAnsi="Arial" w:cs="Arial"/>
                <w:i/>
                <w:iCs/>
                <w:sz w:val="20"/>
                <w:szCs w:val="20"/>
                <w:lang w:eastAsia="en-US" w:bidi="ar-SA"/>
              </w:rPr>
              <w:t xml:space="preserve">by leaders </w:t>
            </w:r>
            <w:r>
              <w:rPr>
                <w:rFonts w:ascii="Arial" w:eastAsiaTheme="minorEastAsia" w:hAnsi="Arial" w:cs="Arial"/>
                <w:i/>
                <w:iCs/>
                <w:sz w:val="20"/>
                <w:szCs w:val="20"/>
                <w:lang w:eastAsia="en-US" w:bidi="ar-SA"/>
              </w:rPr>
              <w:t>of members of public at all times</w:t>
            </w:r>
            <w:r w:rsidR="00923775">
              <w:rPr>
                <w:rFonts w:ascii="Arial" w:eastAsiaTheme="minorEastAsia" w:hAnsi="Arial" w:cs="Arial"/>
                <w:i/>
                <w:iCs/>
                <w:sz w:val="20"/>
                <w:szCs w:val="20"/>
                <w:lang w:eastAsia="en-US" w:bidi="ar-SA"/>
              </w:rPr>
              <w:t xml:space="preserve">, </w:t>
            </w:r>
            <w:r w:rsidR="00BC00F3">
              <w:rPr>
                <w:rFonts w:ascii="Arial" w:eastAsiaTheme="minorEastAsia" w:hAnsi="Arial" w:cs="Arial"/>
                <w:i/>
                <w:iCs/>
                <w:sz w:val="20"/>
                <w:szCs w:val="20"/>
                <w:lang w:eastAsia="en-US" w:bidi="ar-SA"/>
              </w:rPr>
              <w:t xml:space="preserve">appropriately </w:t>
            </w:r>
            <w:r w:rsidR="00923775">
              <w:rPr>
                <w:rFonts w:ascii="Arial" w:eastAsiaTheme="minorEastAsia" w:hAnsi="Arial" w:cs="Arial"/>
                <w:i/>
                <w:iCs/>
                <w:sz w:val="20"/>
                <w:szCs w:val="20"/>
                <w:lang w:eastAsia="en-US" w:bidi="ar-SA"/>
              </w:rPr>
              <w:t xml:space="preserve">challenge </w:t>
            </w:r>
            <w:r w:rsidR="00BC00F3">
              <w:rPr>
                <w:rFonts w:ascii="Arial" w:eastAsiaTheme="minorEastAsia" w:hAnsi="Arial" w:cs="Arial"/>
                <w:i/>
                <w:iCs/>
                <w:sz w:val="20"/>
                <w:szCs w:val="20"/>
                <w:lang w:eastAsia="en-US" w:bidi="ar-SA"/>
              </w:rPr>
              <w:t xml:space="preserve">and deal with </w:t>
            </w:r>
            <w:r w:rsidR="00923775">
              <w:rPr>
                <w:rFonts w:ascii="Arial" w:eastAsiaTheme="minorEastAsia" w:hAnsi="Arial" w:cs="Arial"/>
                <w:i/>
                <w:iCs/>
                <w:sz w:val="20"/>
                <w:szCs w:val="20"/>
                <w:lang w:eastAsia="en-US" w:bidi="ar-SA"/>
              </w:rPr>
              <w:t xml:space="preserve">any intrusive or </w:t>
            </w:r>
            <w:r w:rsidR="00BC00F3">
              <w:rPr>
                <w:rFonts w:ascii="Arial" w:eastAsiaTheme="minorEastAsia" w:hAnsi="Arial" w:cs="Arial"/>
                <w:i/>
                <w:iCs/>
                <w:sz w:val="20"/>
                <w:szCs w:val="20"/>
                <w:lang w:eastAsia="en-US" w:bidi="ar-SA"/>
              </w:rPr>
              <w:t xml:space="preserve">concerning behaviour (i.e. taking photos, </w:t>
            </w:r>
            <w:r w:rsidR="00FF36AC">
              <w:rPr>
                <w:rFonts w:ascii="Arial" w:eastAsiaTheme="minorEastAsia" w:hAnsi="Arial" w:cs="Arial"/>
                <w:i/>
                <w:iCs/>
                <w:sz w:val="20"/>
                <w:szCs w:val="20"/>
                <w:lang w:eastAsia="en-US" w:bidi="ar-SA"/>
              </w:rPr>
              <w:t>physical contact, etc)</w:t>
            </w:r>
            <w:r w:rsidR="00BC00F3">
              <w:rPr>
                <w:rFonts w:ascii="Arial" w:eastAsiaTheme="minorEastAsia" w:hAnsi="Arial" w:cs="Arial"/>
                <w:i/>
                <w:iCs/>
                <w:sz w:val="20"/>
                <w:szCs w:val="20"/>
                <w:lang w:eastAsia="en-US" w:bidi="ar-SA"/>
              </w:rPr>
              <w:t>.</w:t>
            </w:r>
          </w:p>
        </w:tc>
        <w:tc>
          <w:tcPr>
            <w:tcW w:w="1139" w:type="dxa"/>
            <w:shd w:val="clear" w:color="auto" w:fill="auto"/>
          </w:tcPr>
          <w:p w14:paraId="6496DCC1" w14:textId="77777777" w:rsidR="007C764E" w:rsidRPr="004143B2" w:rsidRDefault="007C764E" w:rsidP="004143B2">
            <w:pPr>
              <w:jc w:val="center"/>
              <w:rPr>
                <w:rFonts w:ascii="Arial" w:hAnsi="Arial" w:cs="Arial"/>
                <w:i/>
                <w:sz w:val="28"/>
                <w:szCs w:val="28"/>
              </w:rPr>
            </w:pPr>
          </w:p>
        </w:tc>
        <w:tc>
          <w:tcPr>
            <w:tcW w:w="1695" w:type="dxa"/>
            <w:shd w:val="clear" w:color="auto" w:fill="auto"/>
          </w:tcPr>
          <w:p w14:paraId="0A9FB34E" w14:textId="77777777" w:rsidR="007C764E" w:rsidRPr="000D05D2" w:rsidRDefault="007C764E" w:rsidP="00E347E7">
            <w:pPr>
              <w:rPr>
                <w:rFonts w:ascii="Arial" w:hAnsi="Arial" w:cs="Arial"/>
                <w:sz w:val="20"/>
                <w:szCs w:val="20"/>
              </w:rPr>
            </w:pPr>
          </w:p>
        </w:tc>
      </w:tr>
      <w:tr w:rsidR="004D0BB9" w:rsidRPr="000D05D2" w14:paraId="29300823" w14:textId="77777777" w:rsidTr="6F1C4E1A">
        <w:trPr>
          <w:trHeight w:val="379"/>
        </w:trPr>
        <w:tc>
          <w:tcPr>
            <w:tcW w:w="562" w:type="dxa"/>
          </w:tcPr>
          <w:p w14:paraId="153F59BB" w14:textId="7D0CAA35" w:rsidR="004D0BB9" w:rsidRPr="000D05D2" w:rsidRDefault="0002175A" w:rsidP="00E347E7">
            <w:pPr>
              <w:rPr>
                <w:rFonts w:ascii="Arial" w:hAnsi="Arial" w:cs="Arial"/>
                <w:sz w:val="20"/>
                <w:szCs w:val="20"/>
              </w:rPr>
            </w:pPr>
            <w:r>
              <w:rPr>
                <w:rFonts w:ascii="Arial" w:hAnsi="Arial" w:cs="Arial"/>
                <w:sz w:val="20"/>
                <w:szCs w:val="20"/>
              </w:rPr>
              <w:t>4.</w:t>
            </w:r>
          </w:p>
        </w:tc>
        <w:tc>
          <w:tcPr>
            <w:tcW w:w="6234" w:type="dxa"/>
            <w:shd w:val="clear" w:color="auto" w:fill="auto"/>
          </w:tcPr>
          <w:p w14:paraId="42E079E0" w14:textId="77777777" w:rsidR="004D0BB9" w:rsidRPr="00206A21" w:rsidRDefault="00206A21" w:rsidP="00E347E7">
            <w:pPr>
              <w:rPr>
                <w:rFonts w:ascii="Arial" w:hAnsi="Arial" w:cs="Arial"/>
                <w:sz w:val="20"/>
                <w:szCs w:val="20"/>
              </w:rPr>
            </w:pPr>
            <w:r>
              <w:rPr>
                <w:rFonts w:ascii="Arial" w:hAnsi="Arial" w:cs="Arial"/>
                <w:b/>
                <w:bCs/>
                <w:sz w:val="20"/>
                <w:szCs w:val="20"/>
              </w:rPr>
              <w:t>Luggage/Equipment</w:t>
            </w:r>
          </w:p>
          <w:p w14:paraId="37BD21A6" w14:textId="77777777" w:rsidR="00206A21" w:rsidRPr="00314E2C" w:rsidRDefault="00206A21" w:rsidP="00206A21">
            <w:pPr>
              <w:pStyle w:val="ListParagraph"/>
              <w:numPr>
                <w:ilvl w:val="0"/>
                <w:numId w:val="21"/>
              </w:numPr>
              <w:rPr>
                <w:rFonts w:ascii="Arial" w:hAnsi="Arial" w:cs="Arial"/>
                <w:sz w:val="20"/>
                <w:szCs w:val="20"/>
              </w:rPr>
            </w:pPr>
            <w:r w:rsidRPr="6F1C4E1A">
              <w:rPr>
                <w:rFonts w:ascii="Arial" w:hAnsi="Arial" w:cs="Arial"/>
                <w:sz w:val="20"/>
                <w:szCs w:val="20"/>
              </w:rPr>
              <w:t>Movement (Injury/Accident)</w:t>
            </w:r>
          </w:p>
          <w:p w14:paraId="6CB5CF91" w14:textId="77777777" w:rsidR="005105F7" w:rsidRDefault="00314E2C" w:rsidP="00432767">
            <w:pPr>
              <w:pStyle w:val="ListParagraph"/>
              <w:numPr>
                <w:ilvl w:val="0"/>
                <w:numId w:val="21"/>
              </w:numPr>
              <w:rPr>
                <w:rFonts w:ascii="Arial" w:hAnsi="Arial" w:cs="Arial"/>
                <w:sz w:val="20"/>
                <w:szCs w:val="20"/>
              </w:rPr>
            </w:pPr>
            <w:r w:rsidRPr="6F1C4E1A">
              <w:rPr>
                <w:rFonts w:ascii="Arial" w:hAnsi="Arial" w:cs="Arial"/>
                <w:sz w:val="20"/>
                <w:szCs w:val="20"/>
              </w:rPr>
              <w:t>Blocking aisle/exit (Preventing escape)</w:t>
            </w:r>
          </w:p>
          <w:p w14:paraId="3A620BB6" w14:textId="3E3A76F4" w:rsidR="001D35C1" w:rsidRPr="00432767" w:rsidRDefault="0051473E" w:rsidP="00432767">
            <w:pPr>
              <w:pStyle w:val="ListParagraph"/>
              <w:numPr>
                <w:ilvl w:val="0"/>
                <w:numId w:val="21"/>
              </w:numPr>
              <w:rPr>
                <w:rFonts w:ascii="Arial" w:hAnsi="Arial" w:cs="Arial"/>
                <w:sz w:val="20"/>
                <w:szCs w:val="20"/>
              </w:rPr>
            </w:pPr>
            <w:r>
              <w:rPr>
                <w:rFonts w:ascii="Arial" w:hAnsi="Arial" w:cs="Arial"/>
                <w:sz w:val="20"/>
                <w:szCs w:val="20"/>
              </w:rPr>
              <w:t>Theft/Pick Pockets (Loss)</w:t>
            </w:r>
          </w:p>
        </w:tc>
        <w:tc>
          <w:tcPr>
            <w:tcW w:w="5527" w:type="dxa"/>
            <w:shd w:val="clear" w:color="auto" w:fill="auto"/>
          </w:tcPr>
          <w:p w14:paraId="47B124DC" w14:textId="4506E26B" w:rsidR="0001668C" w:rsidRDefault="00113A3E" w:rsidP="007D2550">
            <w:pPr>
              <w:pStyle w:val="ListParagraph"/>
              <w:widowControl/>
              <w:numPr>
                <w:ilvl w:val="0"/>
                <w:numId w:val="21"/>
              </w:numPr>
              <w:adjustRightInd w:val="0"/>
              <w:rPr>
                <w:rFonts w:ascii="Arial" w:eastAsiaTheme="minorHAnsi" w:hAnsi="Arial" w:cs="Arial"/>
                <w:i/>
                <w:iCs/>
                <w:sz w:val="20"/>
                <w:szCs w:val="20"/>
                <w:lang w:eastAsia="en-US" w:bidi="ar-SA"/>
              </w:rPr>
            </w:pPr>
            <w:r w:rsidRPr="6F1C4E1A">
              <w:rPr>
                <w:rFonts w:ascii="Arial" w:eastAsiaTheme="minorEastAsia" w:hAnsi="Arial" w:cs="Arial"/>
                <w:i/>
                <w:iCs/>
                <w:sz w:val="20"/>
                <w:szCs w:val="20"/>
                <w:lang w:eastAsia="en-US" w:bidi="ar-SA"/>
              </w:rPr>
              <w:t>Luggage</w:t>
            </w:r>
            <w:r w:rsidR="0061450E" w:rsidRPr="6F1C4E1A">
              <w:rPr>
                <w:rFonts w:ascii="Arial" w:eastAsiaTheme="minorEastAsia" w:hAnsi="Arial" w:cs="Arial"/>
                <w:i/>
                <w:iCs/>
                <w:sz w:val="20"/>
                <w:szCs w:val="20"/>
                <w:lang w:eastAsia="en-US" w:bidi="ar-SA"/>
              </w:rPr>
              <w:t>/equipment</w:t>
            </w:r>
            <w:r w:rsidRPr="6F1C4E1A">
              <w:rPr>
                <w:rFonts w:ascii="Arial" w:eastAsiaTheme="minorEastAsia" w:hAnsi="Arial" w:cs="Arial"/>
                <w:i/>
                <w:iCs/>
                <w:sz w:val="20"/>
                <w:szCs w:val="20"/>
                <w:lang w:eastAsia="en-US" w:bidi="ar-SA"/>
              </w:rPr>
              <w:t xml:space="preserve"> to be </w:t>
            </w:r>
            <w:r w:rsidR="00432767">
              <w:rPr>
                <w:rFonts w:ascii="Arial" w:eastAsiaTheme="minorEastAsia" w:hAnsi="Arial" w:cs="Arial"/>
                <w:i/>
                <w:iCs/>
                <w:sz w:val="20"/>
                <w:szCs w:val="20"/>
                <w:lang w:eastAsia="en-US" w:bidi="ar-SA"/>
              </w:rPr>
              <w:t>loaded safely on to transport</w:t>
            </w:r>
            <w:r w:rsidR="00314E2C" w:rsidRPr="6F1C4E1A">
              <w:rPr>
                <w:rFonts w:ascii="Arial" w:eastAsiaTheme="minorEastAsia" w:hAnsi="Arial" w:cs="Arial"/>
                <w:i/>
                <w:iCs/>
                <w:sz w:val="20"/>
                <w:szCs w:val="20"/>
                <w:lang w:eastAsia="en-US" w:bidi="ar-SA"/>
              </w:rPr>
              <w:t xml:space="preserve"> and </w:t>
            </w:r>
            <w:r w:rsidR="00432767">
              <w:rPr>
                <w:rFonts w:ascii="Arial" w:eastAsiaTheme="minorEastAsia" w:hAnsi="Arial" w:cs="Arial"/>
                <w:i/>
                <w:iCs/>
                <w:sz w:val="20"/>
                <w:szCs w:val="20"/>
                <w:lang w:eastAsia="en-US" w:bidi="ar-SA"/>
              </w:rPr>
              <w:t xml:space="preserve">stored </w:t>
            </w:r>
            <w:r w:rsidR="00215D83" w:rsidRPr="6F1C4E1A">
              <w:rPr>
                <w:rFonts w:ascii="Arial" w:eastAsiaTheme="minorEastAsia" w:hAnsi="Arial" w:cs="Arial"/>
                <w:i/>
                <w:iCs/>
                <w:sz w:val="20"/>
                <w:szCs w:val="20"/>
                <w:lang w:eastAsia="en-US" w:bidi="ar-SA"/>
              </w:rPr>
              <w:t>so it does not move when vehicle is in motion</w:t>
            </w:r>
            <w:r w:rsidR="00432767">
              <w:rPr>
                <w:rFonts w:ascii="Arial" w:eastAsiaTheme="minorEastAsia" w:hAnsi="Arial" w:cs="Arial"/>
                <w:i/>
                <w:iCs/>
                <w:sz w:val="20"/>
                <w:szCs w:val="20"/>
                <w:lang w:eastAsia="en-US" w:bidi="ar-SA"/>
              </w:rPr>
              <w:t>.</w:t>
            </w:r>
          </w:p>
          <w:p w14:paraId="611E24FE" w14:textId="77777777" w:rsidR="00215D83" w:rsidRPr="0051473E" w:rsidRDefault="0061450E" w:rsidP="00432767">
            <w:pPr>
              <w:pStyle w:val="ListParagraph"/>
              <w:widowControl/>
              <w:numPr>
                <w:ilvl w:val="0"/>
                <w:numId w:val="21"/>
              </w:numPr>
              <w:adjustRightInd w:val="0"/>
              <w:rPr>
                <w:rFonts w:ascii="Arial" w:eastAsiaTheme="minorHAnsi" w:hAnsi="Arial" w:cs="Arial"/>
                <w:i/>
                <w:iCs/>
                <w:sz w:val="20"/>
                <w:szCs w:val="20"/>
                <w:lang w:eastAsia="en-US" w:bidi="ar-SA"/>
              </w:rPr>
            </w:pPr>
            <w:r w:rsidRPr="6F1C4E1A">
              <w:rPr>
                <w:rFonts w:ascii="Arial" w:eastAsiaTheme="minorEastAsia" w:hAnsi="Arial" w:cs="Arial"/>
                <w:i/>
                <w:iCs/>
                <w:sz w:val="20"/>
                <w:szCs w:val="20"/>
                <w:lang w:eastAsia="en-US" w:bidi="ar-SA"/>
              </w:rPr>
              <w:t>Luggage/equipment to not block aisles or exits.</w:t>
            </w:r>
          </w:p>
          <w:p w14:paraId="5E682878" w14:textId="4D63AAC2" w:rsidR="0051473E" w:rsidRPr="00432767" w:rsidRDefault="0051473E" w:rsidP="00432767">
            <w:pPr>
              <w:pStyle w:val="ListParagraph"/>
              <w:widowControl/>
              <w:numPr>
                <w:ilvl w:val="0"/>
                <w:numId w:val="21"/>
              </w:numPr>
              <w:adjustRightInd w:val="0"/>
              <w:rPr>
                <w:rFonts w:ascii="Arial" w:eastAsiaTheme="minorHAnsi" w:hAnsi="Arial" w:cs="Arial"/>
                <w:i/>
                <w:iCs/>
                <w:sz w:val="20"/>
                <w:szCs w:val="20"/>
                <w:lang w:eastAsia="en-US" w:bidi="ar-SA"/>
              </w:rPr>
            </w:pPr>
            <w:r>
              <w:rPr>
                <w:rFonts w:ascii="Arial" w:eastAsiaTheme="minorEastAsia" w:hAnsi="Arial" w:cs="Arial"/>
                <w:i/>
                <w:iCs/>
                <w:sz w:val="20"/>
                <w:szCs w:val="20"/>
                <w:lang w:eastAsia="en-US" w:bidi="ar-SA"/>
              </w:rPr>
              <w:t xml:space="preserve">Awareness of </w:t>
            </w:r>
            <w:r w:rsidR="003B10AD">
              <w:rPr>
                <w:rFonts w:ascii="Arial" w:eastAsiaTheme="minorEastAsia" w:hAnsi="Arial" w:cs="Arial"/>
                <w:i/>
                <w:iCs/>
                <w:sz w:val="20"/>
                <w:szCs w:val="20"/>
                <w:lang w:eastAsia="en-US" w:bidi="ar-SA"/>
              </w:rPr>
              <w:t>theft and pick pockets in public spaces, all valuables to be kept securely and with you at all times.</w:t>
            </w:r>
          </w:p>
        </w:tc>
        <w:tc>
          <w:tcPr>
            <w:tcW w:w="1139" w:type="dxa"/>
            <w:shd w:val="clear" w:color="auto" w:fill="auto"/>
          </w:tcPr>
          <w:p w14:paraId="5CE57E40" w14:textId="365C2C26" w:rsidR="004D0BB9" w:rsidRPr="000D05D2" w:rsidRDefault="004D0BB9" w:rsidP="004143B2">
            <w:pPr>
              <w:jc w:val="center"/>
              <w:rPr>
                <w:rFonts w:ascii="Arial" w:hAnsi="Arial" w:cs="Arial"/>
                <w:sz w:val="20"/>
                <w:szCs w:val="20"/>
              </w:rPr>
            </w:pPr>
          </w:p>
        </w:tc>
        <w:tc>
          <w:tcPr>
            <w:tcW w:w="1695" w:type="dxa"/>
            <w:shd w:val="clear" w:color="auto" w:fill="auto"/>
          </w:tcPr>
          <w:p w14:paraId="6B294459" w14:textId="0D3977DF" w:rsidR="004D0BB9" w:rsidRPr="000D05D2" w:rsidRDefault="004D0BB9" w:rsidP="00E347E7">
            <w:pPr>
              <w:rPr>
                <w:rFonts w:ascii="Arial" w:hAnsi="Arial" w:cs="Arial"/>
                <w:sz w:val="20"/>
                <w:szCs w:val="20"/>
              </w:rPr>
            </w:pPr>
          </w:p>
        </w:tc>
      </w:tr>
      <w:tr w:rsidR="0072734E" w:rsidRPr="000D05D2" w14:paraId="16473C18" w14:textId="77777777" w:rsidTr="6F1C4E1A">
        <w:trPr>
          <w:trHeight w:val="676"/>
        </w:trPr>
        <w:tc>
          <w:tcPr>
            <w:tcW w:w="562" w:type="dxa"/>
          </w:tcPr>
          <w:p w14:paraId="2C5D62FF" w14:textId="77777777" w:rsidR="0072734E" w:rsidRDefault="0072734E" w:rsidP="00E347E7">
            <w:pPr>
              <w:rPr>
                <w:rFonts w:ascii="Arial" w:hAnsi="Arial" w:cs="Arial"/>
                <w:sz w:val="20"/>
                <w:szCs w:val="20"/>
              </w:rPr>
            </w:pPr>
          </w:p>
        </w:tc>
        <w:tc>
          <w:tcPr>
            <w:tcW w:w="6234" w:type="dxa"/>
            <w:shd w:val="clear" w:color="auto" w:fill="auto"/>
          </w:tcPr>
          <w:p w14:paraId="4ADCC1B0" w14:textId="3C5CFED3" w:rsidR="0072734E" w:rsidRDefault="00AD38C4" w:rsidP="00E347E7">
            <w:pPr>
              <w:rPr>
                <w:rFonts w:ascii="Arial" w:hAnsi="Arial" w:cs="Arial"/>
                <w:b/>
                <w:bCs/>
                <w:sz w:val="20"/>
                <w:szCs w:val="20"/>
              </w:rPr>
            </w:pPr>
            <w:r>
              <w:rPr>
                <w:rFonts w:ascii="Arial" w:hAnsi="Arial" w:cs="Arial"/>
                <w:b/>
                <w:bCs/>
                <w:sz w:val="20"/>
                <w:szCs w:val="20"/>
              </w:rPr>
              <w:t>Conditions</w:t>
            </w:r>
          </w:p>
          <w:p w14:paraId="3F6A7B2E" w14:textId="4F1BF7F6" w:rsidR="0072734E" w:rsidRDefault="00541914" w:rsidP="00541914">
            <w:pPr>
              <w:pStyle w:val="ListParagraph"/>
              <w:numPr>
                <w:ilvl w:val="0"/>
                <w:numId w:val="27"/>
              </w:numPr>
              <w:rPr>
                <w:rFonts w:ascii="Arial" w:hAnsi="Arial" w:cs="Arial"/>
                <w:sz w:val="20"/>
                <w:szCs w:val="20"/>
              </w:rPr>
            </w:pPr>
            <w:r w:rsidRPr="00541914">
              <w:rPr>
                <w:rFonts w:ascii="Arial" w:hAnsi="Arial" w:cs="Arial"/>
                <w:sz w:val="20"/>
                <w:szCs w:val="20"/>
              </w:rPr>
              <w:t>Weather (Accident)</w:t>
            </w:r>
          </w:p>
          <w:p w14:paraId="597E2903" w14:textId="77777777" w:rsidR="008F17AE" w:rsidRDefault="00541914" w:rsidP="00F6638A">
            <w:pPr>
              <w:pStyle w:val="ListParagraph"/>
              <w:numPr>
                <w:ilvl w:val="0"/>
                <w:numId w:val="27"/>
              </w:numPr>
              <w:rPr>
                <w:rFonts w:ascii="Arial" w:hAnsi="Arial" w:cs="Arial"/>
                <w:sz w:val="20"/>
                <w:szCs w:val="20"/>
              </w:rPr>
            </w:pPr>
            <w:r>
              <w:rPr>
                <w:rFonts w:ascii="Arial" w:hAnsi="Arial" w:cs="Arial"/>
                <w:sz w:val="20"/>
                <w:szCs w:val="20"/>
              </w:rPr>
              <w:t>Delays (</w:t>
            </w:r>
            <w:r w:rsidR="008F17AE">
              <w:rPr>
                <w:rFonts w:ascii="Arial" w:hAnsi="Arial" w:cs="Arial"/>
                <w:sz w:val="20"/>
                <w:szCs w:val="20"/>
              </w:rPr>
              <w:t>Accident)</w:t>
            </w:r>
          </w:p>
          <w:p w14:paraId="40EA31A0" w14:textId="4DCC865F" w:rsidR="00A972C9" w:rsidRDefault="00FF36AC" w:rsidP="00F6638A">
            <w:pPr>
              <w:pStyle w:val="ListParagraph"/>
              <w:numPr>
                <w:ilvl w:val="0"/>
                <w:numId w:val="27"/>
              </w:numPr>
              <w:rPr>
                <w:rFonts w:ascii="Arial" w:hAnsi="Arial" w:cs="Arial"/>
                <w:sz w:val="20"/>
                <w:szCs w:val="20"/>
              </w:rPr>
            </w:pPr>
            <w:r>
              <w:rPr>
                <w:rFonts w:ascii="Arial" w:hAnsi="Arial" w:cs="Arial"/>
                <w:sz w:val="20"/>
                <w:szCs w:val="20"/>
              </w:rPr>
              <w:t>Changes/</w:t>
            </w:r>
            <w:r w:rsidR="00A972C9">
              <w:rPr>
                <w:rFonts w:ascii="Arial" w:hAnsi="Arial" w:cs="Arial"/>
                <w:sz w:val="20"/>
                <w:szCs w:val="20"/>
              </w:rPr>
              <w:t>Diversions</w:t>
            </w:r>
            <w:r w:rsidR="00702FFE">
              <w:rPr>
                <w:rFonts w:ascii="Arial" w:hAnsi="Arial" w:cs="Arial"/>
                <w:sz w:val="20"/>
                <w:szCs w:val="20"/>
              </w:rPr>
              <w:t xml:space="preserve"> (Welfare)</w:t>
            </w:r>
          </w:p>
          <w:p w14:paraId="15AB9280" w14:textId="2802E940" w:rsidR="00494905" w:rsidRPr="00F6638A" w:rsidRDefault="00494905" w:rsidP="00F6638A">
            <w:pPr>
              <w:pStyle w:val="ListParagraph"/>
              <w:numPr>
                <w:ilvl w:val="0"/>
                <w:numId w:val="27"/>
              </w:numPr>
              <w:rPr>
                <w:rFonts w:ascii="Arial" w:hAnsi="Arial" w:cs="Arial"/>
                <w:sz w:val="20"/>
                <w:szCs w:val="20"/>
              </w:rPr>
            </w:pPr>
            <w:r w:rsidRPr="6F1C4E1A">
              <w:rPr>
                <w:rFonts w:ascii="Arial" w:hAnsi="Arial" w:cs="Arial"/>
                <w:sz w:val="20"/>
                <w:szCs w:val="20"/>
              </w:rPr>
              <w:t>Breaks (Welfare</w:t>
            </w:r>
            <w:r w:rsidR="41C8FF22" w:rsidRPr="6F1C4E1A">
              <w:rPr>
                <w:rFonts w:ascii="Arial" w:hAnsi="Arial" w:cs="Arial"/>
                <w:sz w:val="20"/>
                <w:szCs w:val="20"/>
              </w:rPr>
              <w:t>/</w:t>
            </w:r>
            <w:r w:rsidRPr="6F1C4E1A">
              <w:rPr>
                <w:rFonts w:ascii="Arial" w:hAnsi="Arial" w:cs="Arial"/>
                <w:sz w:val="20"/>
                <w:szCs w:val="20"/>
              </w:rPr>
              <w:t>Safeguarding</w:t>
            </w:r>
            <w:r w:rsidR="00CF60F4" w:rsidRPr="6F1C4E1A">
              <w:rPr>
                <w:rFonts w:ascii="Arial" w:hAnsi="Arial" w:cs="Arial"/>
                <w:sz w:val="20"/>
                <w:szCs w:val="20"/>
              </w:rPr>
              <w:t>)</w:t>
            </w:r>
          </w:p>
        </w:tc>
        <w:tc>
          <w:tcPr>
            <w:tcW w:w="5527" w:type="dxa"/>
            <w:shd w:val="clear" w:color="auto" w:fill="auto"/>
          </w:tcPr>
          <w:p w14:paraId="0F5AD266" w14:textId="135301C5" w:rsidR="0072734E" w:rsidRDefault="00AD38C4" w:rsidP="000759C7">
            <w:pPr>
              <w:pStyle w:val="ListParagraph"/>
              <w:numPr>
                <w:ilvl w:val="0"/>
                <w:numId w:val="15"/>
              </w:numPr>
              <w:rPr>
                <w:rFonts w:ascii="Arial" w:hAnsi="Arial" w:cs="Arial"/>
                <w:i/>
                <w:sz w:val="20"/>
                <w:szCs w:val="20"/>
              </w:rPr>
            </w:pPr>
            <w:r>
              <w:rPr>
                <w:rFonts w:ascii="Arial" w:hAnsi="Arial" w:cs="Arial"/>
                <w:i/>
                <w:sz w:val="20"/>
                <w:szCs w:val="20"/>
              </w:rPr>
              <w:t>Leader</w:t>
            </w:r>
            <w:r w:rsidR="008F17AE">
              <w:rPr>
                <w:rFonts w:ascii="Arial" w:hAnsi="Arial" w:cs="Arial"/>
                <w:i/>
                <w:sz w:val="20"/>
                <w:szCs w:val="20"/>
              </w:rPr>
              <w:t xml:space="preserve"> to check weather for planned journey before setting off and cons</w:t>
            </w:r>
            <w:r w:rsidR="00D927CC">
              <w:rPr>
                <w:rFonts w:ascii="Arial" w:hAnsi="Arial" w:cs="Arial"/>
                <w:i/>
                <w:sz w:val="20"/>
                <w:szCs w:val="20"/>
              </w:rPr>
              <w:t>ider if safe and appropriate to set out.</w:t>
            </w:r>
          </w:p>
          <w:p w14:paraId="613F042B" w14:textId="6E55611F" w:rsidR="00D927CC" w:rsidRDefault="00AD38C4" w:rsidP="000759C7">
            <w:pPr>
              <w:pStyle w:val="ListParagraph"/>
              <w:numPr>
                <w:ilvl w:val="0"/>
                <w:numId w:val="15"/>
              </w:numPr>
              <w:rPr>
                <w:rFonts w:ascii="Arial" w:hAnsi="Arial" w:cs="Arial"/>
                <w:i/>
                <w:sz w:val="20"/>
                <w:szCs w:val="20"/>
              </w:rPr>
            </w:pPr>
            <w:r>
              <w:rPr>
                <w:rFonts w:ascii="Arial" w:hAnsi="Arial" w:cs="Arial"/>
                <w:i/>
                <w:sz w:val="20"/>
                <w:szCs w:val="20"/>
              </w:rPr>
              <w:t>Leader</w:t>
            </w:r>
            <w:r w:rsidR="00D927CC">
              <w:rPr>
                <w:rFonts w:ascii="Arial" w:hAnsi="Arial" w:cs="Arial"/>
                <w:i/>
                <w:sz w:val="20"/>
                <w:szCs w:val="20"/>
              </w:rPr>
              <w:t xml:space="preserve"> to </w:t>
            </w:r>
            <w:r w:rsidR="00FA4349">
              <w:rPr>
                <w:rFonts w:ascii="Arial" w:hAnsi="Arial" w:cs="Arial"/>
                <w:i/>
                <w:sz w:val="20"/>
                <w:szCs w:val="20"/>
              </w:rPr>
              <w:t>assess</w:t>
            </w:r>
            <w:r w:rsidR="00D927CC">
              <w:rPr>
                <w:rFonts w:ascii="Arial" w:hAnsi="Arial" w:cs="Arial"/>
                <w:i/>
                <w:sz w:val="20"/>
                <w:szCs w:val="20"/>
              </w:rPr>
              <w:t xml:space="preserve"> weather and conditions during journey and if necessary </w:t>
            </w:r>
            <w:r w:rsidR="00891A98">
              <w:rPr>
                <w:rFonts w:ascii="Arial" w:hAnsi="Arial" w:cs="Arial"/>
                <w:i/>
                <w:sz w:val="20"/>
                <w:szCs w:val="20"/>
              </w:rPr>
              <w:t xml:space="preserve">take a break or </w:t>
            </w:r>
            <w:r w:rsidR="00D927CC">
              <w:rPr>
                <w:rFonts w:ascii="Arial" w:hAnsi="Arial" w:cs="Arial"/>
                <w:i/>
                <w:sz w:val="20"/>
                <w:szCs w:val="20"/>
              </w:rPr>
              <w:t>stop</w:t>
            </w:r>
            <w:r w:rsidR="00FA4349">
              <w:rPr>
                <w:rFonts w:ascii="Arial" w:hAnsi="Arial" w:cs="Arial"/>
                <w:i/>
                <w:sz w:val="20"/>
                <w:szCs w:val="20"/>
              </w:rPr>
              <w:t>.</w:t>
            </w:r>
          </w:p>
          <w:p w14:paraId="5250FE2F" w14:textId="720B3FE4" w:rsidR="00FA4349" w:rsidRDefault="00060B71" w:rsidP="000759C7">
            <w:pPr>
              <w:pStyle w:val="ListParagraph"/>
              <w:numPr>
                <w:ilvl w:val="0"/>
                <w:numId w:val="15"/>
              </w:numPr>
              <w:rPr>
                <w:rFonts w:ascii="Arial" w:hAnsi="Arial" w:cs="Arial"/>
                <w:i/>
                <w:sz w:val="20"/>
                <w:szCs w:val="20"/>
              </w:rPr>
            </w:pPr>
            <w:r>
              <w:rPr>
                <w:rFonts w:ascii="Arial" w:hAnsi="Arial" w:cs="Arial"/>
                <w:i/>
                <w:sz w:val="20"/>
                <w:szCs w:val="20"/>
              </w:rPr>
              <w:t xml:space="preserve">Follow all </w:t>
            </w:r>
            <w:r w:rsidR="00453368">
              <w:rPr>
                <w:rFonts w:ascii="Arial" w:hAnsi="Arial" w:cs="Arial"/>
                <w:i/>
                <w:sz w:val="20"/>
                <w:szCs w:val="20"/>
              </w:rPr>
              <w:t>Driver/Official/</w:t>
            </w:r>
            <w:r>
              <w:rPr>
                <w:rFonts w:ascii="Arial" w:hAnsi="Arial" w:cs="Arial"/>
                <w:i/>
                <w:sz w:val="20"/>
                <w:szCs w:val="20"/>
              </w:rPr>
              <w:t xml:space="preserve">Police </w:t>
            </w:r>
            <w:r w:rsidR="00453368">
              <w:rPr>
                <w:rFonts w:ascii="Arial" w:hAnsi="Arial" w:cs="Arial"/>
                <w:i/>
                <w:sz w:val="20"/>
                <w:szCs w:val="20"/>
              </w:rPr>
              <w:t>instructions</w:t>
            </w:r>
            <w:r>
              <w:rPr>
                <w:rFonts w:ascii="Arial" w:hAnsi="Arial" w:cs="Arial"/>
                <w:i/>
                <w:sz w:val="20"/>
                <w:szCs w:val="20"/>
              </w:rPr>
              <w:t>.</w:t>
            </w:r>
            <w:r w:rsidR="00FD35E6">
              <w:rPr>
                <w:rFonts w:ascii="Arial" w:hAnsi="Arial" w:cs="Arial"/>
                <w:i/>
                <w:sz w:val="20"/>
                <w:szCs w:val="20"/>
              </w:rPr>
              <w:t xml:space="preserve"> </w:t>
            </w:r>
            <w:r w:rsidR="00453368">
              <w:rPr>
                <w:rFonts w:ascii="Arial" w:hAnsi="Arial" w:cs="Arial"/>
                <w:i/>
                <w:sz w:val="20"/>
                <w:szCs w:val="20"/>
              </w:rPr>
              <w:t xml:space="preserve">Listen out for announcements </w:t>
            </w:r>
            <w:r w:rsidR="001037A6">
              <w:rPr>
                <w:rFonts w:ascii="Arial" w:hAnsi="Arial" w:cs="Arial"/>
                <w:i/>
                <w:sz w:val="20"/>
                <w:szCs w:val="20"/>
              </w:rPr>
              <w:t>regarding changes or delays.</w:t>
            </w:r>
          </w:p>
          <w:p w14:paraId="11F9F07E" w14:textId="32D03298" w:rsidR="003127AE" w:rsidRDefault="001037A6" w:rsidP="000759C7">
            <w:pPr>
              <w:pStyle w:val="ListParagraph"/>
              <w:numPr>
                <w:ilvl w:val="0"/>
                <w:numId w:val="15"/>
              </w:numPr>
              <w:rPr>
                <w:rFonts w:ascii="Arial" w:hAnsi="Arial" w:cs="Arial"/>
                <w:i/>
                <w:sz w:val="20"/>
                <w:szCs w:val="20"/>
              </w:rPr>
            </w:pPr>
            <w:r>
              <w:rPr>
                <w:rFonts w:ascii="Arial" w:hAnsi="Arial" w:cs="Arial"/>
                <w:i/>
                <w:sz w:val="20"/>
                <w:szCs w:val="20"/>
              </w:rPr>
              <w:t xml:space="preserve">If experiencing </w:t>
            </w:r>
            <w:r w:rsidR="003127AE">
              <w:rPr>
                <w:rFonts w:ascii="Arial" w:hAnsi="Arial" w:cs="Arial"/>
                <w:i/>
                <w:sz w:val="20"/>
                <w:szCs w:val="20"/>
              </w:rPr>
              <w:t xml:space="preserve">delays or </w:t>
            </w:r>
            <w:r>
              <w:rPr>
                <w:rFonts w:ascii="Arial" w:hAnsi="Arial" w:cs="Arial"/>
                <w:i/>
                <w:sz w:val="20"/>
                <w:szCs w:val="20"/>
              </w:rPr>
              <w:t>changes, c</w:t>
            </w:r>
            <w:r w:rsidR="003127AE">
              <w:rPr>
                <w:rFonts w:ascii="Arial" w:hAnsi="Arial" w:cs="Arial"/>
                <w:i/>
                <w:sz w:val="20"/>
                <w:szCs w:val="20"/>
              </w:rPr>
              <w:t xml:space="preserve">ommunication should </w:t>
            </w:r>
            <w:r w:rsidR="00494905">
              <w:rPr>
                <w:rFonts w:ascii="Arial" w:hAnsi="Arial" w:cs="Arial"/>
                <w:i/>
                <w:sz w:val="20"/>
                <w:szCs w:val="20"/>
              </w:rPr>
              <w:t>be made as necessary to destination and with parents/carers if required.</w:t>
            </w:r>
          </w:p>
          <w:p w14:paraId="72200560" w14:textId="5297CE7D" w:rsidR="00F94883" w:rsidRPr="005A0E2D" w:rsidRDefault="005A0E2D" w:rsidP="005A0E2D">
            <w:pPr>
              <w:pStyle w:val="ListParagraph"/>
              <w:numPr>
                <w:ilvl w:val="0"/>
                <w:numId w:val="15"/>
              </w:numPr>
              <w:rPr>
                <w:rFonts w:ascii="Arial" w:hAnsi="Arial" w:cs="Arial"/>
                <w:i/>
                <w:sz w:val="20"/>
                <w:szCs w:val="20"/>
              </w:rPr>
            </w:pPr>
            <w:r>
              <w:rPr>
                <w:rFonts w:ascii="Arial" w:hAnsi="Arial" w:cs="Arial"/>
                <w:i/>
                <w:sz w:val="20"/>
                <w:szCs w:val="20"/>
              </w:rPr>
              <w:t>Welfare breaks for toilets and refreshments built into journey.</w:t>
            </w:r>
          </w:p>
        </w:tc>
        <w:tc>
          <w:tcPr>
            <w:tcW w:w="1139" w:type="dxa"/>
            <w:shd w:val="clear" w:color="auto" w:fill="auto"/>
          </w:tcPr>
          <w:p w14:paraId="517B1BA6" w14:textId="77777777" w:rsidR="0072734E" w:rsidRPr="004143B2" w:rsidRDefault="0072734E" w:rsidP="004143B2">
            <w:pPr>
              <w:jc w:val="center"/>
              <w:rPr>
                <w:rFonts w:ascii="Arial" w:hAnsi="Arial" w:cs="Arial"/>
                <w:i/>
                <w:sz w:val="28"/>
                <w:szCs w:val="28"/>
              </w:rPr>
            </w:pPr>
          </w:p>
        </w:tc>
        <w:tc>
          <w:tcPr>
            <w:tcW w:w="1695" w:type="dxa"/>
            <w:shd w:val="clear" w:color="auto" w:fill="auto"/>
          </w:tcPr>
          <w:p w14:paraId="7AE09F2B" w14:textId="77777777" w:rsidR="0072734E" w:rsidRPr="000D05D2" w:rsidRDefault="0072734E" w:rsidP="00E347E7">
            <w:pPr>
              <w:rPr>
                <w:rFonts w:ascii="Arial" w:hAnsi="Arial" w:cs="Arial"/>
                <w:sz w:val="20"/>
                <w:szCs w:val="20"/>
              </w:rPr>
            </w:pPr>
          </w:p>
        </w:tc>
      </w:tr>
      <w:tr w:rsidR="00AC5518" w:rsidRPr="000D05D2" w14:paraId="39105274" w14:textId="77777777" w:rsidTr="6F1C4E1A">
        <w:trPr>
          <w:trHeight w:val="676"/>
        </w:trPr>
        <w:tc>
          <w:tcPr>
            <w:tcW w:w="562" w:type="dxa"/>
          </w:tcPr>
          <w:p w14:paraId="48F30D4C" w14:textId="77777777" w:rsidR="00AC5518" w:rsidRDefault="00AC5518" w:rsidP="00E347E7">
            <w:pPr>
              <w:rPr>
                <w:rFonts w:ascii="Arial" w:hAnsi="Arial" w:cs="Arial"/>
                <w:sz w:val="20"/>
                <w:szCs w:val="20"/>
              </w:rPr>
            </w:pPr>
          </w:p>
        </w:tc>
        <w:tc>
          <w:tcPr>
            <w:tcW w:w="6234" w:type="dxa"/>
            <w:shd w:val="clear" w:color="auto" w:fill="auto"/>
          </w:tcPr>
          <w:p w14:paraId="4D162A25" w14:textId="77777777" w:rsidR="00AC5518" w:rsidRDefault="00AC5518" w:rsidP="00E347E7">
            <w:pPr>
              <w:rPr>
                <w:rFonts w:ascii="Arial" w:hAnsi="Arial" w:cs="Arial"/>
                <w:b/>
                <w:bCs/>
                <w:sz w:val="20"/>
                <w:szCs w:val="20"/>
              </w:rPr>
            </w:pPr>
            <w:r>
              <w:rPr>
                <w:rFonts w:ascii="Arial" w:hAnsi="Arial" w:cs="Arial"/>
                <w:b/>
                <w:bCs/>
                <w:sz w:val="20"/>
                <w:szCs w:val="20"/>
              </w:rPr>
              <w:t>Ferries</w:t>
            </w:r>
          </w:p>
          <w:p w14:paraId="001276B4" w14:textId="77777777" w:rsidR="00105529" w:rsidRPr="00E818AC" w:rsidRDefault="009105F2" w:rsidP="00105529">
            <w:pPr>
              <w:pStyle w:val="ListParagraph"/>
              <w:numPr>
                <w:ilvl w:val="0"/>
                <w:numId w:val="29"/>
              </w:numPr>
              <w:rPr>
                <w:rFonts w:ascii="Arial" w:hAnsi="Arial" w:cs="Arial"/>
                <w:sz w:val="20"/>
                <w:szCs w:val="20"/>
              </w:rPr>
            </w:pPr>
            <w:r w:rsidRPr="00E818AC">
              <w:rPr>
                <w:rFonts w:ascii="Arial" w:hAnsi="Arial" w:cs="Arial"/>
                <w:sz w:val="20"/>
                <w:szCs w:val="20"/>
              </w:rPr>
              <w:t>Falling overboard (</w:t>
            </w:r>
            <w:r w:rsidR="007E2BE9" w:rsidRPr="00E818AC">
              <w:rPr>
                <w:rFonts w:ascii="Arial" w:hAnsi="Arial" w:cs="Arial"/>
                <w:sz w:val="20"/>
                <w:szCs w:val="20"/>
              </w:rPr>
              <w:t>Accident/Injury)</w:t>
            </w:r>
          </w:p>
          <w:p w14:paraId="02159B5A" w14:textId="77777777" w:rsidR="007E2BE9" w:rsidRPr="00E818AC" w:rsidRDefault="007E2BE9" w:rsidP="00105529">
            <w:pPr>
              <w:pStyle w:val="ListParagraph"/>
              <w:numPr>
                <w:ilvl w:val="0"/>
                <w:numId w:val="29"/>
              </w:numPr>
              <w:rPr>
                <w:rFonts w:ascii="Arial" w:hAnsi="Arial" w:cs="Arial"/>
                <w:sz w:val="20"/>
                <w:szCs w:val="20"/>
              </w:rPr>
            </w:pPr>
            <w:r w:rsidRPr="00E818AC">
              <w:rPr>
                <w:rFonts w:ascii="Arial" w:hAnsi="Arial" w:cs="Arial"/>
                <w:sz w:val="20"/>
                <w:szCs w:val="20"/>
              </w:rPr>
              <w:t xml:space="preserve">Vehicle </w:t>
            </w:r>
            <w:r w:rsidR="00E818AC" w:rsidRPr="00E818AC">
              <w:rPr>
                <w:rFonts w:ascii="Arial" w:hAnsi="Arial" w:cs="Arial"/>
                <w:sz w:val="20"/>
                <w:szCs w:val="20"/>
              </w:rPr>
              <w:t>Movements (Accident/Injury)</w:t>
            </w:r>
          </w:p>
          <w:p w14:paraId="3368AEC8" w14:textId="3B4520C6" w:rsidR="00E818AC" w:rsidRPr="00E818AC" w:rsidRDefault="00E818AC" w:rsidP="00105529">
            <w:pPr>
              <w:pStyle w:val="ListParagraph"/>
              <w:numPr>
                <w:ilvl w:val="0"/>
                <w:numId w:val="29"/>
              </w:numPr>
              <w:rPr>
                <w:rFonts w:ascii="Arial" w:hAnsi="Arial" w:cs="Arial"/>
                <w:sz w:val="20"/>
                <w:szCs w:val="20"/>
              </w:rPr>
            </w:pPr>
            <w:r w:rsidRPr="00E818AC">
              <w:rPr>
                <w:rFonts w:ascii="Arial" w:hAnsi="Arial" w:cs="Arial"/>
                <w:sz w:val="20"/>
                <w:szCs w:val="20"/>
              </w:rPr>
              <w:t>Rough Seas (Accident/Injury)</w:t>
            </w:r>
          </w:p>
          <w:p w14:paraId="2F51FCBE" w14:textId="618F5B70" w:rsidR="00E818AC" w:rsidRPr="00105529" w:rsidRDefault="00E818AC" w:rsidP="00105529">
            <w:pPr>
              <w:pStyle w:val="ListParagraph"/>
              <w:numPr>
                <w:ilvl w:val="0"/>
                <w:numId w:val="29"/>
              </w:numPr>
              <w:rPr>
                <w:rFonts w:ascii="Arial" w:hAnsi="Arial" w:cs="Arial"/>
                <w:b/>
                <w:bCs/>
                <w:sz w:val="20"/>
                <w:szCs w:val="20"/>
              </w:rPr>
            </w:pPr>
            <w:r w:rsidRPr="00E818AC">
              <w:rPr>
                <w:rFonts w:ascii="Arial" w:hAnsi="Arial" w:cs="Arial"/>
                <w:sz w:val="20"/>
                <w:szCs w:val="20"/>
              </w:rPr>
              <w:t>Sickness (Illness)</w:t>
            </w:r>
          </w:p>
        </w:tc>
        <w:tc>
          <w:tcPr>
            <w:tcW w:w="5527" w:type="dxa"/>
            <w:shd w:val="clear" w:color="auto" w:fill="auto"/>
          </w:tcPr>
          <w:p w14:paraId="630A2BC1" w14:textId="1FC8DB01" w:rsidR="00AC5518" w:rsidRDefault="002B447B" w:rsidP="000759C7">
            <w:pPr>
              <w:pStyle w:val="ListParagraph"/>
              <w:numPr>
                <w:ilvl w:val="0"/>
                <w:numId w:val="15"/>
              </w:numPr>
              <w:rPr>
                <w:rFonts w:ascii="Arial" w:hAnsi="Arial" w:cs="Arial"/>
                <w:i/>
                <w:iCs/>
                <w:sz w:val="20"/>
                <w:szCs w:val="20"/>
              </w:rPr>
            </w:pPr>
            <w:r>
              <w:rPr>
                <w:rFonts w:ascii="Arial" w:hAnsi="Arial" w:cs="Arial"/>
                <w:i/>
                <w:iCs/>
                <w:sz w:val="20"/>
                <w:szCs w:val="20"/>
              </w:rPr>
              <w:t>Leaders to brief young people on safety onboar</w:t>
            </w:r>
            <w:r w:rsidR="00E7264A">
              <w:rPr>
                <w:rFonts w:ascii="Arial" w:hAnsi="Arial" w:cs="Arial"/>
                <w:i/>
                <w:iCs/>
                <w:sz w:val="20"/>
                <w:szCs w:val="20"/>
              </w:rPr>
              <w:t>d before journey.</w:t>
            </w:r>
          </w:p>
          <w:p w14:paraId="2936B5DD" w14:textId="09B73625" w:rsidR="006833A7" w:rsidRDefault="005F4CEC" w:rsidP="000759C7">
            <w:pPr>
              <w:pStyle w:val="ListParagraph"/>
              <w:numPr>
                <w:ilvl w:val="0"/>
                <w:numId w:val="15"/>
              </w:numPr>
              <w:rPr>
                <w:rFonts w:ascii="Arial" w:hAnsi="Arial" w:cs="Arial"/>
                <w:i/>
                <w:iCs/>
                <w:sz w:val="20"/>
                <w:szCs w:val="20"/>
              </w:rPr>
            </w:pPr>
            <w:r>
              <w:rPr>
                <w:rFonts w:ascii="Arial" w:hAnsi="Arial" w:cs="Arial"/>
                <w:i/>
                <w:iCs/>
                <w:sz w:val="20"/>
                <w:szCs w:val="20"/>
              </w:rPr>
              <w:t xml:space="preserve">Young people not </w:t>
            </w:r>
            <w:r w:rsidR="000F0276">
              <w:rPr>
                <w:rFonts w:ascii="Arial" w:hAnsi="Arial" w:cs="Arial"/>
                <w:i/>
                <w:iCs/>
                <w:sz w:val="20"/>
                <w:szCs w:val="20"/>
              </w:rPr>
              <w:t>permitted</w:t>
            </w:r>
            <w:r>
              <w:rPr>
                <w:rFonts w:ascii="Arial" w:hAnsi="Arial" w:cs="Arial"/>
                <w:i/>
                <w:iCs/>
                <w:sz w:val="20"/>
                <w:szCs w:val="20"/>
              </w:rPr>
              <w:t xml:space="preserve"> on outside decks </w:t>
            </w:r>
            <w:r w:rsidR="00B06F8C">
              <w:rPr>
                <w:rFonts w:ascii="Arial" w:hAnsi="Arial" w:cs="Arial"/>
                <w:i/>
                <w:iCs/>
                <w:sz w:val="20"/>
                <w:szCs w:val="20"/>
              </w:rPr>
              <w:t>except</w:t>
            </w:r>
            <w:r w:rsidR="006102CA">
              <w:rPr>
                <w:rFonts w:ascii="Arial" w:hAnsi="Arial" w:cs="Arial"/>
                <w:i/>
                <w:iCs/>
                <w:sz w:val="20"/>
                <w:szCs w:val="20"/>
              </w:rPr>
              <w:t xml:space="preserve"> with leader supervision</w:t>
            </w:r>
            <w:r>
              <w:rPr>
                <w:rFonts w:ascii="Arial" w:hAnsi="Arial" w:cs="Arial"/>
                <w:i/>
                <w:iCs/>
                <w:sz w:val="20"/>
                <w:szCs w:val="20"/>
              </w:rPr>
              <w:t>.</w:t>
            </w:r>
          </w:p>
          <w:p w14:paraId="7BBE42C6" w14:textId="76B596B0" w:rsidR="00E7264A" w:rsidRDefault="00E7264A" w:rsidP="000759C7">
            <w:pPr>
              <w:pStyle w:val="ListParagraph"/>
              <w:numPr>
                <w:ilvl w:val="0"/>
                <w:numId w:val="15"/>
              </w:numPr>
              <w:rPr>
                <w:rFonts w:ascii="Arial" w:hAnsi="Arial" w:cs="Arial"/>
                <w:i/>
                <w:iCs/>
                <w:sz w:val="20"/>
                <w:szCs w:val="20"/>
              </w:rPr>
            </w:pPr>
            <w:r>
              <w:rPr>
                <w:rFonts w:ascii="Arial" w:hAnsi="Arial" w:cs="Arial"/>
                <w:i/>
                <w:iCs/>
                <w:sz w:val="20"/>
                <w:szCs w:val="20"/>
              </w:rPr>
              <w:t xml:space="preserve">Young people to be supervised when disembarking from vehicle and moving about </w:t>
            </w:r>
            <w:r w:rsidR="001F29BE">
              <w:rPr>
                <w:rFonts w:ascii="Arial" w:hAnsi="Arial" w:cs="Arial"/>
                <w:i/>
                <w:iCs/>
                <w:sz w:val="20"/>
                <w:szCs w:val="20"/>
              </w:rPr>
              <w:t>vehicle deck, due to continuing movement of vehicles.</w:t>
            </w:r>
          </w:p>
          <w:p w14:paraId="2EE770F1" w14:textId="0A676CE7" w:rsidR="00A27A06" w:rsidRDefault="00A27A06" w:rsidP="000759C7">
            <w:pPr>
              <w:pStyle w:val="ListParagraph"/>
              <w:numPr>
                <w:ilvl w:val="0"/>
                <w:numId w:val="15"/>
              </w:numPr>
              <w:rPr>
                <w:rFonts w:ascii="Arial" w:hAnsi="Arial" w:cs="Arial"/>
                <w:i/>
                <w:iCs/>
                <w:sz w:val="20"/>
                <w:szCs w:val="20"/>
              </w:rPr>
            </w:pPr>
            <w:r>
              <w:rPr>
                <w:rFonts w:ascii="Arial" w:hAnsi="Arial" w:cs="Arial"/>
                <w:i/>
                <w:iCs/>
                <w:sz w:val="20"/>
                <w:szCs w:val="20"/>
              </w:rPr>
              <w:t>Leaders to identify a</w:t>
            </w:r>
            <w:r w:rsidR="00532877">
              <w:rPr>
                <w:rFonts w:ascii="Arial" w:hAnsi="Arial" w:cs="Arial"/>
                <w:i/>
                <w:iCs/>
                <w:sz w:val="20"/>
                <w:szCs w:val="20"/>
              </w:rPr>
              <w:t>n assembly point to meet when the announcement is made to return to vehicles. No young people permitted on vehicle decks without leader supervision.</w:t>
            </w:r>
          </w:p>
          <w:p w14:paraId="7FF3912F" w14:textId="1B1264DB" w:rsidR="001F29BE" w:rsidRDefault="00A27A06" w:rsidP="000759C7">
            <w:pPr>
              <w:pStyle w:val="ListParagraph"/>
              <w:numPr>
                <w:ilvl w:val="0"/>
                <w:numId w:val="15"/>
              </w:numPr>
              <w:rPr>
                <w:rFonts w:ascii="Arial" w:hAnsi="Arial" w:cs="Arial"/>
                <w:i/>
                <w:iCs/>
                <w:sz w:val="20"/>
                <w:szCs w:val="20"/>
              </w:rPr>
            </w:pPr>
            <w:r>
              <w:rPr>
                <w:rFonts w:ascii="Arial" w:hAnsi="Arial" w:cs="Arial"/>
                <w:i/>
                <w:iCs/>
                <w:sz w:val="20"/>
                <w:szCs w:val="20"/>
              </w:rPr>
              <w:lastRenderedPageBreak/>
              <w:t>Group to listen to ships safety briefing and what to do in an emergency.</w:t>
            </w:r>
          </w:p>
          <w:p w14:paraId="11738432" w14:textId="18A1DFC3" w:rsidR="005F4CEC" w:rsidRDefault="007956CA" w:rsidP="000759C7">
            <w:pPr>
              <w:pStyle w:val="ListParagraph"/>
              <w:numPr>
                <w:ilvl w:val="0"/>
                <w:numId w:val="15"/>
              </w:numPr>
              <w:rPr>
                <w:rFonts w:ascii="Arial" w:hAnsi="Arial" w:cs="Arial"/>
                <w:i/>
                <w:iCs/>
                <w:sz w:val="20"/>
                <w:szCs w:val="20"/>
              </w:rPr>
            </w:pPr>
            <w:r>
              <w:rPr>
                <w:rFonts w:ascii="Arial" w:hAnsi="Arial" w:cs="Arial"/>
                <w:i/>
                <w:iCs/>
                <w:sz w:val="20"/>
                <w:szCs w:val="20"/>
              </w:rPr>
              <w:t>All to move around ship slowly (walking) holding handrails where necessary</w:t>
            </w:r>
            <w:r w:rsidR="00ED5006">
              <w:rPr>
                <w:rFonts w:ascii="Arial" w:hAnsi="Arial" w:cs="Arial"/>
                <w:i/>
                <w:iCs/>
                <w:sz w:val="20"/>
                <w:szCs w:val="20"/>
              </w:rPr>
              <w:t>, especially on stairs</w:t>
            </w:r>
            <w:r w:rsidR="00E7264A">
              <w:rPr>
                <w:rFonts w:ascii="Arial" w:hAnsi="Arial" w:cs="Arial"/>
                <w:i/>
                <w:iCs/>
                <w:sz w:val="20"/>
                <w:szCs w:val="20"/>
              </w:rPr>
              <w:t>.</w:t>
            </w:r>
          </w:p>
          <w:p w14:paraId="2D6AD3C2" w14:textId="77777777" w:rsidR="00810169" w:rsidRDefault="00810169" w:rsidP="000759C7">
            <w:pPr>
              <w:pStyle w:val="ListParagraph"/>
              <w:numPr>
                <w:ilvl w:val="0"/>
                <w:numId w:val="15"/>
              </w:numPr>
              <w:rPr>
                <w:rFonts w:ascii="Arial" w:hAnsi="Arial" w:cs="Arial"/>
                <w:i/>
                <w:iCs/>
                <w:sz w:val="20"/>
                <w:szCs w:val="20"/>
              </w:rPr>
            </w:pPr>
            <w:r>
              <w:rPr>
                <w:rFonts w:ascii="Arial" w:hAnsi="Arial" w:cs="Arial"/>
                <w:i/>
                <w:iCs/>
                <w:sz w:val="20"/>
                <w:szCs w:val="20"/>
              </w:rPr>
              <w:t>During rough seas group t</w:t>
            </w:r>
            <w:r w:rsidR="003E5387">
              <w:rPr>
                <w:rFonts w:ascii="Arial" w:hAnsi="Arial" w:cs="Arial"/>
                <w:i/>
                <w:iCs/>
                <w:sz w:val="20"/>
                <w:szCs w:val="20"/>
              </w:rPr>
              <w:t>o reduce movement around the ship and remain seated as much as possible.</w:t>
            </w:r>
          </w:p>
          <w:p w14:paraId="7759E095" w14:textId="588000CA" w:rsidR="003E5387" w:rsidRDefault="00ED5006" w:rsidP="000759C7">
            <w:pPr>
              <w:pStyle w:val="ListParagraph"/>
              <w:numPr>
                <w:ilvl w:val="0"/>
                <w:numId w:val="15"/>
              </w:numPr>
              <w:rPr>
                <w:rFonts w:ascii="Arial" w:hAnsi="Arial" w:cs="Arial"/>
                <w:i/>
                <w:iCs/>
                <w:sz w:val="20"/>
                <w:szCs w:val="20"/>
              </w:rPr>
            </w:pPr>
            <w:r>
              <w:rPr>
                <w:rFonts w:ascii="Arial" w:hAnsi="Arial" w:cs="Arial"/>
                <w:i/>
                <w:iCs/>
                <w:sz w:val="20"/>
                <w:szCs w:val="20"/>
              </w:rPr>
              <w:t>Those prone to illness to take tablet (</w:t>
            </w:r>
            <w:r w:rsidR="00F7605D">
              <w:rPr>
                <w:rFonts w:ascii="Arial" w:hAnsi="Arial" w:cs="Arial"/>
                <w:i/>
                <w:iCs/>
                <w:sz w:val="20"/>
                <w:szCs w:val="20"/>
              </w:rPr>
              <w:t>where parents have provided</w:t>
            </w:r>
            <w:r>
              <w:rPr>
                <w:rFonts w:ascii="Arial" w:hAnsi="Arial" w:cs="Arial"/>
                <w:i/>
                <w:iCs/>
                <w:sz w:val="20"/>
                <w:szCs w:val="20"/>
              </w:rPr>
              <w:t>) before travel and be provided with sick bags where necessary.</w:t>
            </w:r>
          </w:p>
        </w:tc>
        <w:tc>
          <w:tcPr>
            <w:tcW w:w="1139" w:type="dxa"/>
            <w:shd w:val="clear" w:color="auto" w:fill="auto"/>
          </w:tcPr>
          <w:p w14:paraId="4E09B2FB" w14:textId="77777777" w:rsidR="00AC5518" w:rsidRPr="000D05D2" w:rsidRDefault="00AC5518" w:rsidP="004143B2">
            <w:pPr>
              <w:jc w:val="center"/>
              <w:rPr>
                <w:rFonts w:ascii="Arial" w:hAnsi="Arial" w:cs="Arial"/>
                <w:sz w:val="20"/>
                <w:szCs w:val="20"/>
              </w:rPr>
            </w:pPr>
          </w:p>
        </w:tc>
        <w:tc>
          <w:tcPr>
            <w:tcW w:w="1695" w:type="dxa"/>
            <w:shd w:val="clear" w:color="auto" w:fill="auto"/>
          </w:tcPr>
          <w:p w14:paraId="652434F4" w14:textId="77777777" w:rsidR="00AC5518" w:rsidRPr="000D05D2" w:rsidRDefault="00AC5518" w:rsidP="00E347E7">
            <w:pPr>
              <w:rPr>
                <w:rFonts w:ascii="Arial" w:hAnsi="Arial" w:cs="Arial"/>
                <w:sz w:val="20"/>
                <w:szCs w:val="20"/>
              </w:rPr>
            </w:pPr>
          </w:p>
        </w:tc>
      </w:tr>
      <w:tr w:rsidR="00AC5518" w:rsidRPr="000D05D2" w14:paraId="379FF929" w14:textId="77777777" w:rsidTr="6F1C4E1A">
        <w:trPr>
          <w:trHeight w:val="676"/>
        </w:trPr>
        <w:tc>
          <w:tcPr>
            <w:tcW w:w="562" w:type="dxa"/>
          </w:tcPr>
          <w:p w14:paraId="08365EDF" w14:textId="77777777" w:rsidR="00AC5518" w:rsidRDefault="00AC5518" w:rsidP="00E347E7">
            <w:pPr>
              <w:rPr>
                <w:rFonts w:ascii="Arial" w:hAnsi="Arial" w:cs="Arial"/>
                <w:sz w:val="20"/>
                <w:szCs w:val="20"/>
              </w:rPr>
            </w:pPr>
          </w:p>
        </w:tc>
        <w:tc>
          <w:tcPr>
            <w:tcW w:w="6234" w:type="dxa"/>
            <w:shd w:val="clear" w:color="auto" w:fill="auto"/>
          </w:tcPr>
          <w:p w14:paraId="1AC0D32F" w14:textId="77777777" w:rsidR="00AC5518" w:rsidRDefault="00AC5518" w:rsidP="00E347E7">
            <w:pPr>
              <w:rPr>
                <w:rFonts w:ascii="Arial" w:hAnsi="Arial" w:cs="Arial"/>
                <w:b/>
                <w:bCs/>
                <w:sz w:val="20"/>
                <w:szCs w:val="20"/>
              </w:rPr>
            </w:pPr>
            <w:r>
              <w:rPr>
                <w:rFonts w:ascii="Arial" w:hAnsi="Arial" w:cs="Arial"/>
                <w:b/>
                <w:bCs/>
                <w:sz w:val="20"/>
                <w:szCs w:val="20"/>
              </w:rPr>
              <w:t>Planes</w:t>
            </w:r>
          </w:p>
          <w:p w14:paraId="7042BE10" w14:textId="4C356C40" w:rsidR="00C26D69" w:rsidRDefault="00C26D69" w:rsidP="00A63211">
            <w:pPr>
              <w:pStyle w:val="ListParagraph"/>
              <w:numPr>
                <w:ilvl w:val="0"/>
                <w:numId w:val="30"/>
              </w:numPr>
              <w:rPr>
                <w:rFonts w:ascii="Arial" w:hAnsi="Arial" w:cs="Arial"/>
                <w:sz w:val="20"/>
                <w:szCs w:val="20"/>
              </w:rPr>
            </w:pPr>
            <w:r>
              <w:rPr>
                <w:rFonts w:ascii="Arial" w:hAnsi="Arial" w:cs="Arial"/>
                <w:sz w:val="20"/>
                <w:szCs w:val="20"/>
              </w:rPr>
              <w:t>Security (Safeguarding/Separation)</w:t>
            </w:r>
          </w:p>
          <w:p w14:paraId="37E0246B" w14:textId="4B98358C" w:rsidR="00C27AF7" w:rsidRDefault="00F13438" w:rsidP="00A63211">
            <w:pPr>
              <w:pStyle w:val="ListParagraph"/>
              <w:numPr>
                <w:ilvl w:val="0"/>
                <w:numId w:val="30"/>
              </w:numPr>
              <w:rPr>
                <w:rFonts w:ascii="Arial" w:hAnsi="Arial" w:cs="Arial"/>
                <w:sz w:val="20"/>
                <w:szCs w:val="20"/>
              </w:rPr>
            </w:pPr>
            <w:r>
              <w:rPr>
                <w:rFonts w:ascii="Arial" w:hAnsi="Arial" w:cs="Arial"/>
                <w:sz w:val="20"/>
                <w:szCs w:val="20"/>
              </w:rPr>
              <w:t>Seating (Safeguarding/Separation)</w:t>
            </w:r>
          </w:p>
          <w:p w14:paraId="4C5D300A" w14:textId="2E709333" w:rsidR="00532877" w:rsidRPr="00A9016D" w:rsidRDefault="00A9016D" w:rsidP="00532877">
            <w:pPr>
              <w:pStyle w:val="ListParagraph"/>
              <w:numPr>
                <w:ilvl w:val="0"/>
                <w:numId w:val="30"/>
              </w:numPr>
              <w:rPr>
                <w:rFonts w:ascii="Arial" w:hAnsi="Arial" w:cs="Arial"/>
                <w:sz w:val="20"/>
                <w:szCs w:val="20"/>
              </w:rPr>
            </w:pPr>
            <w:r w:rsidRPr="00A9016D">
              <w:rPr>
                <w:rFonts w:ascii="Arial" w:hAnsi="Arial" w:cs="Arial"/>
                <w:sz w:val="20"/>
                <w:szCs w:val="20"/>
              </w:rPr>
              <w:t>Turbulence (Injury)</w:t>
            </w:r>
          </w:p>
          <w:p w14:paraId="28E23C3F" w14:textId="3F16020E" w:rsidR="00532877" w:rsidRPr="00532877" w:rsidRDefault="00532877" w:rsidP="00532877">
            <w:pPr>
              <w:pStyle w:val="ListParagraph"/>
              <w:numPr>
                <w:ilvl w:val="0"/>
                <w:numId w:val="30"/>
              </w:numPr>
              <w:rPr>
                <w:rFonts w:ascii="Arial" w:hAnsi="Arial" w:cs="Arial"/>
                <w:b/>
                <w:bCs/>
                <w:sz w:val="20"/>
                <w:szCs w:val="20"/>
              </w:rPr>
            </w:pPr>
            <w:r w:rsidRPr="00A9016D">
              <w:rPr>
                <w:rFonts w:ascii="Arial" w:hAnsi="Arial" w:cs="Arial"/>
                <w:sz w:val="20"/>
                <w:szCs w:val="20"/>
              </w:rPr>
              <w:t>Sickness</w:t>
            </w:r>
            <w:r w:rsidR="008851B1">
              <w:rPr>
                <w:rFonts w:ascii="Arial" w:hAnsi="Arial" w:cs="Arial"/>
                <w:sz w:val="20"/>
                <w:szCs w:val="20"/>
              </w:rPr>
              <w:t xml:space="preserve"> (Illness)</w:t>
            </w:r>
          </w:p>
        </w:tc>
        <w:tc>
          <w:tcPr>
            <w:tcW w:w="5527" w:type="dxa"/>
            <w:shd w:val="clear" w:color="auto" w:fill="auto"/>
          </w:tcPr>
          <w:p w14:paraId="588AD155" w14:textId="77777777" w:rsidR="008851B1" w:rsidRDefault="00F375A6" w:rsidP="00074E36">
            <w:pPr>
              <w:pStyle w:val="ListParagraph"/>
              <w:numPr>
                <w:ilvl w:val="0"/>
                <w:numId w:val="15"/>
              </w:numPr>
              <w:rPr>
                <w:rFonts w:ascii="Arial" w:hAnsi="Arial" w:cs="Arial"/>
                <w:i/>
                <w:iCs/>
                <w:sz w:val="20"/>
                <w:szCs w:val="20"/>
              </w:rPr>
            </w:pPr>
            <w:r>
              <w:rPr>
                <w:rFonts w:ascii="Arial" w:hAnsi="Arial" w:cs="Arial"/>
                <w:i/>
                <w:iCs/>
                <w:sz w:val="20"/>
                <w:szCs w:val="20"/>
              </w:rPr>
              <w:t>Young people briefed on procedures for</w:t>
            </w:r>
            <w:r w:rsidR="008851B1">
              <w:rPr>
                <w:rFonts w:ascii="Arial" w:hAnsi="Arial" w:cs="Arial"/>
                <w:i/>
                <w:iCs/>
                <w:sz w:val="20"/>
                <w:szCs w:val="20"/>
              </w:rPr>
              <w:t xml:space="preserve"> travelling through airport and what to expect.</w:t>
            </w:r>
          </w:p>
          <w:p w14:paraId="4213341C" w14:textId="03EF49D9" w:rsidR="00F13438" w:rsidRDefault="00F13438" w:rsidP="00074E36">
            <w:pPr>
              <w:pStyle w:val="ListParagraph"/>
              <w:numPr>
                <w:ilvl w:val="0"/>
                <w:numId w:val="15"/>
              </w:numPr>
              <w:rPr>
                <w:rFonts w:ascii="Arial" w:hAnsi="Arial" w:cs="Arial"/>
                <w:i/>
                <w:iCs/>
                <w:sz w:val="20"/>
                <w:szCs w:val="20"/>
              </w:rPr>
            </w:pPr>
            <w:r>
              <w:rPr>
                <w:rFonts w:ascii="Arial" w:hAnsi="Arial" w:cs="Arial"/>
                <w:i/>
                <w:iCs/>
                <w:sz w:val="20"/>
                <w:szCs w:val="20"/>
              </w:rPr>
              <w:t xml:space="preserve">Planning </w:t>
            </w:r>
            <w:r w:rsidR="003A010B">
              <w:rPr>
                <w:rFonts w:ascii="Arial" w:hAnsi="Arial" w:cs="Arial"/>
                <w:i/>
                <w:iCs/>
                <w:sz w:val="20"/>
                <w:szCs w:val="20"/>
              </w:rPr>
              <w:t>and checking</w:t>
            </w:r>
            <w:r w:rsidR="00BE562C">
              <w:rPr>
                <w:rFonts w:ascii="Arial" w:hAnsi="Arial" w:cs="Arial"/>
                <w:i/>
                <w:iCs/>
                <w:sz w:val="20"/>
                <w:szCs w:val="20"/>
              </w:rPr>
              <w:t xml:space="preserve"> in in</w:t>
            </w:r>
            <w:r>
              <w:rPr>
                <w:rFonts w:ascii="Arial" w:hAnsi="Arial" w:cs="Arial"/>
                <w:i/>
                <w:iCs/>
                <w:sz w:val="20"/>
                <w:szCs w:val="20"/>
              </w:rPr>
              <w:t xml:space="preserve"> advance (where possible) to ensure group is seated together</w:t>
            </w:r>
            <w:r w:rsidR="00BE562C">
              <w:rPr>
                <w:rFonts w:ascii="Arial" w:hAnsi="Arial" w:cs="Arial"/>
                <w:i/>
                <w:iCs/>
                <w:sz w:val="20"/>
                <w:szCs w:val="20"/>
              </w:rPr>
              <w:t>.</w:t>
            </w:r>
          </w:p>
          <w:p w14:paraId="0D35D5E0" w14:textId="59020B51" w:rsidR="00074E36" w:rsidRDefault="008851B1" w:rsidP="00074E36">
            <w:pPr>
              <w:pStyle w:val="ListParagraph"/>
              <w:numPr>
                <w:ilvl w:val="0"/>
                <w:numId w:val="15"/>
              </w:numPr>
              <w:rPr>
                <w:rFonts w:ascii="Arial" w:hAnsi="Arial" w:cs="Arial"/>
                <w:i/>
                <w:iCs/>
                <w:sz w:val="20"/>
                <w:szCs w:val="20"/>
              </w:rPr>
            </w:pPr>
            <w:r>
              <w:rPr>
                <w:rFonts w:ascii="Arial" w:hAnsi="Arial" w:cs="Arial"/>
                <w:i/>
                <w:iCs/>
                <w:sz w:val="20"/>
                <w:szCs w:val="20"/>
              </w:rPr>
              <w:t xml:space="preserve">Going </w:t>
            </w:r>
            <w:r w:rsidR="00F375A6">
              <w:rPr>
                <w:rFonts w:ascii="Arial" w:hAnsi="Arial" w:cs="Arial"/>
                <w:i/>
                <w:iCs/>
                <w:sz w:val="20"/>
                <w:szCs w:val="20"/>
              </w:rPr>
              <w:t>through security</w:t>
            </w:r>
            <w:r>
              <w:rPr>
                <w:rFonts w:ascii="Arial" w:hAnsi="Arial" w:cs="Arial"/>
                <w:i/>
                <w:iCs/>
                <w:sz w:val="20"/>
                <w:szCs w:val="20"/>
              </w:rPr>
              <w:t xml:space="preserve"> l</w:t>
            </w:r>
            <w:r w:rsidR="00F375A6">
              <w:rPr>
                <w:rFonts w:ascii="Arial" w:hAnsi="Arial" w:cs="Arial"/>
                <w:i/>
                <w:iCs/>
                <w:sz w:val="20"/>
                <w:szCs w:val="20"/>
              </w:rPr>
              <w:t>eaders must supervise physical searches of luggage and</w:t>
            </w:r>
            <w:r w:rsidR="007D1FFC">
              <w:rPr>
                <w:rFonts w:ascii="Arial" w:hAnsi="Arial" w:cs="Arial"/>
                <w:i/>
                <w:iCs/>
                <w:sz w:val="20"/>
                <w:szCs w:val="20"/>
              </w:rPr>
              <w:t>/or</w:t>
            </w:r>
            <w:r w:rsidR="00F375A6">
              <w:rPr>
                <w:rFonts w:ascii="Arial" w:hAnsi="Arial" w:cs="Arial"/>
                <w:i/>
                <w:iCs/>
                <w:sz w:val="20"/>
                <w:szCs w:val="20"/>
              </w:rPr>
              <w:t xml:space="preserve"> persons.</w:t>
            </w:r>
          </w:p>
          <w:p w14:paraId="7F91F7E2" w14:textId="25A33208" w:rsidR="00074E36" w:rsidRDefault="00D01883" w:rsidP="00764D60">
            <w:pPr>
              <w:pStyle w:val="ListParagraph"/>
              <w:numPr>
                <w:ilvl w:val="0"/>
                <w:numId w:val="15"/>
              </w:numPr>
              <w:rPr>
                <w:rFonts w:ascii="Arial" w:hAnsi="Arial" w:cs="Arial"/>
                <w:i/>
                <w:iCs/>
                <w:sz w:val="20"/>
                <w:szCs w:val="20"/>
              </w:rPr>
            </w:pPr>
            <w:r>
              <w:rPr>
                <w:rFonts w:ascii="Arial" w:hAnsi="Arial" w:cs="Arial"/>
                <w:i/>
                <w:iCs/>
                <w:sz w:val="20"/>
                <w:szCs w:val="20"/>
              </w:rPr>
              <w:t>Leader to i</w:t>
            </w:r>
            <w:r w:rsidR="00764D60">
              <w:rPr>
                <w:rFonts w:ascii="Arial" w:hAnsi="Arial" w:cs="Arial"/>
                <w:i/>
                <w:iCs/>
                <w:sz w:val="20"/>
                <w:szCs w:val="20"/>
              </w:rPr>
              <w:t xml:space="preserve">dentify </w:t>
            </w:r>
            <w:r>
              <w:rPr>
                <w:rFonts w:ascii="Arial" w:hAnsi="Arial" w:cs="Arial"/>
                <w:i/>
                <w:iCs/>
                <w:sz w:val="20"/>
                <w:szCs w:val="20"/>
              </w:rPr>
              <w:t xml:space="preserve">and advise </w:t>
            </w:r>
            <w:r w:rsidR="00764D60">
              <w:rPr>
                <w:rFonts w:ascii="Arial" w:hAnsi="Arial" w:cs="Arial"/>
                <w:i/>
                <w:iCs/>
                <w:sz w:val="20"/>
                <w:szCs w:val="20"/>
              </w:rPr>
              <w:t xml:space="preserve">an assembly point and time to meet </w:t>
            </w:r>
            <w:r w:rsidR="006534B1">
              <w:rPr>
                <w:rFonts w:ascii="Arial" w:hAnsi="Arial" w:cs="Arial"/>
                <w:i/>
                <w:iCs/>
                <w:sz w:val="20"/>
                <w:szCs w:val="20"/>
              </w:rPr>
              <w:t>before going to gate.</w:t>
            </w:r>
          </w:p>
          <w:p w14:paraId="26E94F3D" w14:textId="203FECDE" w:rsidR="006534B1" w:rsidRDefault="006534B1" w:rsidP="00764D60">
            <w:pPr>
              <w:pStyle w:val="ListParagraph"/>
              <w:numPr>
                <w:ilvl w:val="0"/>
                <w:numId w:val="15"/>
              </w:numPr>
              <w:rPr>
                <w:rFonts w:ascii="Arial" w:hAnsi="Arial" w:cs="Arial"/>
                <w:i/>
                <w:iCs/>
                <w:sz w:val="20"/>
                <w:szCs w:val="20"/>
              </w:rPr>
            </w:pPr>
            <w:r>
              <w:rPr>
                <w:rFonts w:ascii="Arial" w:hAnsi="Arial" w:cs="Arial"/>
                <w:i/>
                <w:iCs/>
                <w:sz w:val="20"/>
                <w:szCs w:val="20"/>
              </w:rPr>
              <w:t xml:space="preserve">Luggage </w:t>
            </w:r>
            <w:r w:rsidR="00915FE5">
              <w:rPr>
                <w:rFonts w:ascii="Arial" w:hAnsi="Arial" w:cs="Arial"/>
                <w:i/>
                <w:iCs/>
                <w:sz w:val="20"/>
                <w:szCs w:val="20"/>
              </w:rPr>
              <w:t xml:space="preserve">not to be left unattended at </w:t>
            </w:r>
            <w:proofErr w:type="spellStart"/>
            <w:r w:rsidR="00915FE5">
              <w:rPr>
                <w:rFonts w:ascii="Arial" w:hAnsi="Arial" w:cs="Arial"/>
                <w:i/>
                <w:iCs/>
                <w:sz w:val="20"/>
                <w:szCs w:val="20"/>
              </w:rPr>
              <w:t>anytime</w:t>
            </w:r>
            <w:proofErr w:type="spellEnd"/>
            <w:r w:rsidR="00915FE5">
              <w:rPr>
                <w:rFonts w:ascii="Arial" w:hAnsi="Arial" w:cs="Arial"/>
                <w:i/>
                <w:iCs/>
                <w:sz w:val="20"/>
                <w:szCs w:val="20"/>
              </w:rPr>
              <w:t>.</w:t>
            </w:r>
          </w:p>
          <w:p w14:paraId="11A6E7E1" w14:textId="77777777" w:rsidR="006534B1" w:rsidRDefault="006534B1" w:rsidP="00764D60">
            <w:pPr>
              <w:pStyle w:val="ListParagraph"/>
              <w:numPr>
                <w:ilvl w:val="0"/>
                <w:numId w:val="15"/>
              </w:numPr>
              <w:rPr>
                <w:rFonts w:ascii="Arial" w:hAnsi="Arial" w:cs="Arial"/>
                <w:i/>
                <w:iCs/>
                <w:sz w:val="20"/>
                <w:szCs w:val="20"/>
              </w:rPr>
            </w:pPr>
            <w:r>
              <w:rPr>
                <w:rFonts w:ascii="Arial" w:hAnsi="Arial" w:cs="Arial"/>
                <w:i/>
                <w:iCs/>
                <w:sz w:val="20"/>
                <w:szCs w:val="20"/>
              </w:rPr>
              <w:t xml:space="preserve">Onboard plane </w:t>
            </w:r>
            <w:r w:rsidR="001915E8">
              <w:rPr>
                <w:rFonts w:ascii="Arial" w:hAnsi="Arial" w:cs="Arial"/>
                <w:i/>
                <w:iCs/>
                <w:sz w:val="20"/>
                <w:szCs w:val="20"/>
              </w:rPr>
              <w:t>young people to follow directions of cabin crew at all times.</w:t>
            </w:r>
          </w:p>
          <w:p w14:paraId="37FD6570" w14:textId="13AD1091" w:rsidR="001915E8" w:rsidRDefault="001915E8" w:rsidP="00764D60">
            <w:pPr>
              <w:pStyle w:val="ListParagraph"/>
              <w:numPr>
                <w:ilvl w:val="0"/>
                <w:numId w:val="15"/>
              </w:numPr>
              <w:rPr>
                <w:rFonts w:ascii="Arial" w:hAnsi="Arial" w:cs="Arial"/>
                <w:i/>
                <w:iCs/>
                <w:sz w:val="20"/>
                <w:szCs w:val="20"/>
              </w:rPr>
            </w:pPr>
            <w:r>
              <w:rPr>
                <w:rFonts w:ascii="Arial" w:hAnsi="Arial" w:cs="Arial"/>
                <w:i/>
                <w:iCs/>
                <w:sz w:val="20"/>
                <w:szCs w:val="20"/>
              </w:rPr>
              <w:t>Remain seated with seat belts fastened at all times</w:t>
            </w:r>
            <w:r w:rsidR="007D1FFC">
              <w:rPr>
                <w:rFonts w:ascii="Arial" w:hAnsi="Arial" w:cs="Arial"/>
                <w:i/>
                <w:iCs/>
                <w:sz w:val="20"/>
                <w:szCs w:val="20"/>
              </w:rPr>
              <w:t xml:space="preserve"> during flight</w:t>
            </w:r>
            <w:r>
              <w:rPr>
                <w:rFonts w:ascii="Arial" w:hAnsi="Arial" w:cs="Arial"/>
                <w:i/>
                <w:iCs/>
                <w:sz w:val="20"/>
                <w:szCs w:val="20"/>
              </w:rPr>
              <w:t>, unless using toilet.</w:t>
            </w:r>
          </w:p>
          <w:p w14:paraId="0A2E0F50" w14:textId="43A0FADD" w:rsidR="001915E8" w:rsidRPr="00764D60" w:rsidRDefault="008851B1" w:rsidP="00764D60">
            <w:pPr>
              <w:pStyle w:val="ListParagraph"/>
              <w:numPr>
                <w:ilvl w:val="0"/>
                <w:numId w:val="15"/>
              </w:numPr>
              <w:rPr>
                <w:rFonts w:ascii="Arial" w:hAnsi="Arial" w:cs="Arial"/>
                <w:i/>
                <w:iCs/>
                <w:sz w:val="20"/>
                <w:szCs w:val="20"/>
              </w:rPr>
            </w:pPr>
            <w:r>
              <w:rPr>
                <w:rFonts w:ascii="Arial" w:hAnsi="Arial" w:cs="Arial"/>
                <w:i/>
                <w:iCs/>
                <w:sz w:val="20"/>
                <w:szCs w:val="20"/>
              </w:rPr>
              <w:t>Those prone to illness to take tablet (where parents have provided) before travel and be provided with sick bags where necessary.</w:t>
            </w:r>
          </w:p>
        </w:tc>
        <w:tc>
          <w:tcPr>
            <w:tcW w:w="1139" w:type="dxa"/>
            <w:shd w:val="clear" w:color="auto" w:fill="auto"/>
          </w:tcPr>
          <w:p w14:paraId="240E1C0C" w14:textId="77777777" w:rsidR="00AC5518" w:rsidRPr="000D05D2" w:rsidRDefault="00AC5518" w:rsidP="004143B2">
            <w:pPr>
              <w:jc w:val="center"/>
              <w:rPr>
                <w:rFonts w:ascii="Arial" w:hAnsi="Arial" w:cs="Arial"/>
                <w:sz w:val="20"/>
                <w:szCs w:val="20"/>
              </w:rPr>
            </w:pPr>
          </w:p>
        </w:tc>
        <w:tc>
          <w:tcPr>
            <w:tcW w:w="1695" w:type="dxa"/>
            <w:shd w:val="clear" w:color="auto" w:fill="auto"/>
          </w:tcPr>
          <w:p w14:paraId="4C56C3BD" w14:textId="77777777" w:rsidR="00AC5518" w:rsidRPr="000D05D2" w:rsidRDefault="00AC5518" w:rsidP="00E347E7">
            <w:pPr>
              <w:rPr>
                <w:rFonts w:ascii="Arial" w:hAnsi="Arial" w:cs="Arial"/>
                <w:sz w:val="20"/>
                <w:szCs w:val="20"/>
              </w:rPr>
            </w:pPr>
          </w:p>
        </w:tc>
      </w:tr>
      <w:tr w:rsidR="00E347E7" w:rsidRPr="000D05D2" w14:paraId="029FFF05" w14:textId="77777777" w:rsidTr="6F1C4E1A">
        <w:trPr>
          <w:trHeight w:val="676"/>
        </w:trPr>
        <w:tc>
          <w:tcPr>
            <w:tcW w:w="562" w:type="dxa"/>
          </w:tcPr>
          <w:p w14:paraId="0CB3C04A" w14:textId="481BE0F7" w:rsidR="00E347E7" w:rsidRPr="000D05D2" w:rsidRDefault="00C50E97" w:rsidP="00E347E7">
            <w:pPr>
              <w:rPr>
                <w:rFonts w:ascii="Arial" w:hAnsi="Arial" w:cs="Arial"/>
                <w:sz w:val="20"/>
                <w:szCs w:val="20"/>
              </w:rPr>
            </w:pPr>
            <w:r>
              <w:rPr>
                <w:rFonts w:ascii="Arial" w:hAnsi="Arial" w:cs="Arial"/>
                <w:sz w:val="20"/>
                <w:szCs w:val="20"/>
              </w:rPr>
              <w:t>5.</w:t>
            </w:r>
          </w:p>
        </w:tc>
        <w:tc>
          <w:tcPr>
            <w:tcW w:w="6234" w:type="dxa"/>
            <w:shd w:val="clear" w:color="auto" w:fill="auto"/>
          </w:tcPr>
          <w:p w14:paraId="28C912DB" w14:textId="1015582E" w:rsidR="00CF51DE" w:rsidRDefault="00CF51DE" w:rsidP="00E347E7">
            <w:pPr>
              <w:rPr>
                <w:rFonts w:ascii="Arial" w:hAnsi="Arial" w:cs="Arial"/>
                <w:b/>
                <w:bCs/>
                <w:sz w:val="20"/>
                <w:szCs w:val="20"/>
              </w:rPr>
            </w:pPr>
            <w:r>
              <w:rPr>
                <w:rFonts w:ascii="Arial" w:hAnsi="Arial" w:cs="Arial"/>
                <w:b/>
                <w:bCs/>
                <w:sz w:val="20"/>
                <w:szCs w:val="20"/>
              </w:rPr>
              <w:t>Incident</w:t>
            </w:r>
          </w:p>
          <w:p w14:paraId="6742532A" w14:textId="77777777" w:rsidR="00CF51DE" w:rsidRDefault="00CF51DE" w:rsidP="00CF51DE">
            <w:pPr>
              <w:pStyle w:val="ListParagraph"/>
              <w:numPr>
                <w:ilvl w:val="0"/>
                <w:numId w:val="23"/>
              </w:numPr>
              <w:rPr>
                <w:rFonts w:ascii="Arial" w:hAnsi="Arial" w:cs="Arial"/>
                <w:sz w:val="20"/>
                <w:szCs w:val="20"/>
              </w:rPr>
            </w:pPr>
            <w:r w:rsidRPr="00CF51DE">
              <w:rPr>
                <w:rFonts w:ascii="Arial" w:hAnsi="Arial" w:cs="Arial"/>
                <w:sz w:val="20"/>
                <w:szCs w:val="20"/>
              </w:rPr>
              <w:t>Accident/Emergency (Injury/Illness)</w:t>
            </w:r>
          </w:p>
          <w:p w14:paraId="634D4F7A" w14:textId="77777777" w:rsidR="00CF51DE" w:rsidRDefault="00CF51DE" w:rsidP="00CF51DE">
            <w:pPr>
              <w:pStyle w:val="ListParagraph"/>
              <w:numPr>
                <w:ilvl w:val="0"/>
                <w:numId w:val="23"/>
              </w:numPr>
              <w:rPr>
                <w:rFonts w:ascii="Arial" w:hAnsi="Arial" w:cs="Arial"/>
                <w:sz w:val="20"/>
                <w:szCs w:val="20"/>
              </w:rPr>
            </w:pPr>
            <w:r>
              <w:rPr>
                <w:rFonts w:ascii="Arial" w:hAnsi="Arial" w:cs="Arial"/>
                <w:sz w:val="20"/>
                <w:szCs w:val="20"/>
              </w:rPr>
              <w:t>Evacuation (Injury/Illness)</w:t>
            </w:r>
          </w:p>
          <w:p w14:paraId="66E4911A" w14:textId="38D49130" w:rsidR="00DE7A04" w:rsidRPr="00CF51DE" w:rsidRDefault="00DE7A04" w:rsidP="00CF51DE">
            <w:pPr>
              <w:pStyle w:val="ListParagraph"/>
              <w:numPr>
                <w:ilvl w:val="0"/>
                <w:numId w:val="23"/>
              </w:numPr>
              <w:rPr>
                <w:rFonts w:ascii="Arial" w:hAnsi="Arial" w:cs="Arial"/>
                <w:sz w:val="20"/>
                <w:szCs w:val="20"/>
              </w:rPr>
            </w:pPr>
            <w:r>
              <w:rPr>
                <w:rFonts w:ascii="Arial" w:hAnsi="Arial" w:cs="Arial"/>
                <w:sz w:val="20"/>
                <w:szCs w:val="20"/>
              </w:rPr>
              <w:t>Lost Child (Injury/Safeguarding)</w:t>
            </w:r>
          </w:p>
        </w:tc>
        <w:tc>
          <w:tcPr>
            <w:tcW w:w="5527" w:type="dxa"/>
            <w:shd w:val="clear" w:color="auto" w:fill="auto"/>
          </w:tcPr>
          <w:p w14:paraId="0C768B41" w14:textId="6AD06799" w:rsidR="00DE7A04" w:rsidRDefault="00CF51DE" w:rsidP="000759C7">
            <w:pPr>
              <w:pStyle w:val="ListParagraph"/>
              <w:numPr>
                <w:ilvl w:val="0"/>
                <w:numId w:val="15"/>
              </w:numPr>
              <w:rPr>
                <w:rFonts w:ascii="Arial" w:hAnsi="Arial" w:cs="Arial"/>
                <w:i/>
                <w:iCs/>
                <w:sz w:val="20"/>
                <w:szCs w:val="20"/>
              </w:rPr>
            </w:pPr>
            <w:r>
              <w:rPr>
                <w:rFonts w:ascii="Arial" w:hAnsi="Arial" w:cs="Arial"/>
                <w:i/>
                <w:iCs/>
                <w:sz w:val="20"/>
                <w:szCs w:val="20"/>
              </w:rPr>
              <w:t>Leaders to</w:t>
            </w:r>
            <w:r w:rsidR="00DE7A04">
              <w:rPr>
                <w:rFonts w:ascii="Arial" w:hAnsi="Arial" w:cs="Arial"/>
                <w:i/>
                <w:iCs/>
                <w:sz w:val="20"/>
                <w:szCs w:val="20"/>
              </w:rPr>
              <w:t xml:space="preserve"> assess and deal with immediate situation and alert emergency services if required</w:t>
            </w:r>
            <w:r w:rsidR="00D901AF">
              <w:rPr>
                <w:rFonts w:ascii="Arial" w:hAnsi="Arial" w:cs="Arial"/>
                <w:i/>
                <w:iCs/>
                <w:sz w:val="20"/>
                <w:szCs w:val="20"/>
              </w:rPr>
              <w:t>.</w:t>
            </w:r>
          </w:p>
          <w:p w14:paraId="39DA754C" w14:textId="388F417F" w:rsidR="00A02D45" w:rsidRDefault="00DE7A04" w:rsidP="000759C7">
            <w:pPr>
              <w:pStyle w:val="ListParagraph"/>
              <w:numPr>
                <w:ilvl w:val="0"/>
                <w:numId w:val="15"/>
              </w:numPr>
              <w:rPr>
                <w:rFonts w:ascii="Arial" w:hAnsi="Arial" w:cs="Arial"/>
                <w:i/>
                <w:iCs/>
                <w:sz w:val="20"/>
                <w:szCs w:val="20"/>
              </w:rPr>
            </w:pPr>
            <w:r>
              <w:rPr>
                <w:rFonts w:ascii="Arial" w:hAnsi="Arial" w:cs="Arial"/>
                <w:i/>
                <w:iCs/>
                <w:sz w:val="20"/>
                <w:szCs w:val="20"/>
              </w:rPr>
              <w:t>Leaders r</w:t>
            </w:r>
            <w:r w:rsidR="00CF51DE">
              <w:rPr>
                <w:rFonts w:ascii="Arial" w:hAnsi="Arial" w:cs="Arial"/>
                <w:i/>
                <w:iCs/>
                <w:sz w:val="20"/>
                <w:szCs w:val="20"/>
              </w:rPr>
              <w:t xml:space="preserve">espond by providing </w:t>
            </w:r>
            <w:r>
              <w:rPr>
                <w:rFonts w:ascii="Arial" w:hAnsi="Arial" w:cs="Arial"/>
                <w:i/>
                <w:iCs/>
                <w:sz w:val="20"/>
                <w:szCs w:val="20"/>
              </w:rPr>
              <w:t xml:space="preserve">appropriate </w:t>
            </w:r>
            <w:r w:rsidR="00CB4217">
              <w:rPr>
                <w:rFonts w:ascii="Arial" w:hAnsi="Arial" w:cs="Arial"/>
                <w:i/>
                <w:iCs/>
                <w:sz w:val="20"/>
                <w:szCs w:val="20"/>
              </w:rPr>
              <w:t>first aid</w:t>
            </w:r>
            <w:r w:rsidR="00D901AF">
              <w:rPr>
                <w:rFonts w:ascii="Arial" w:hAnsi="Arial" w:cs="Arial"/>
                <w:i/>
                <w:iCs/>
                <w:sz w:val="20"/>
                <w:szCs w:val="20"/>
              </w:rPr>
              <w:t>.</w:t>
            </w:r>
          </w:p>
          <w:p w14:paraId="4B21DEFF" w14:textId="4A271906" w:rsidR="00CF51DE" w:rsidRDefault="00070FBF" w:rsidP="000759C7">
            <w:pPr>
              <w:pStyle w:val="ListParagraph"/>
              <w:numPr>
                <w:ilvl w:val="0"/>
                <w:numId w:val="15"/>
              </w:numPr>
              <w:rPr>
                <w:rFonts w:ascii="Arial" w:hAnsi="Arial" w:cs="Arial"/>
                <w:i/>
                <w:iCs/>
                <w:sz w:val="20"/>
                <w:szCs w:val="20"/>
              </w:rPr>
            </w:pPr>
            <w:r w:rsidRPr="6F1C4E1A">
              <w:rPr>
                <w:rFonts w:ascii="Arial" w:hAnsi="Arial" w:cs="Arial"/>
                <w:i/>
                <w:iCs/>
                <w:sz w:val="20"/>
                <w:szCs w:val="20"/>
              </w:rPr>
              <w:t>Leaders to ensure ap</w:t>
            </w:r>
            <w:r w:rsidR="00DE7A04" w:rsidRPr="6F1C4E1A">
              <w:rPr>
                <w:rFonts w:ascii="Arial" w:hAnsi="Arial" w:cs="Arial"/>
                <w:i/>
                <w:iCs/>
                <w:sz w:val="20"/>
                <w:szCs w:val="20"/>
              </w:rPr>
              <w:t>propriate supervision of those not involved in the incident.</w:t>
            </w:r>
          </w:p>
          <w:p w14:paraId="4D07ED78" w14:textId="4371CBA0" w:rsidR="00DE7A04" w:rsidRDefault="00C50E97" w:rsidP="006331A7">
            <w:pPr>
              <w:pStyle w:val="ListParagraph"/>
              <w:numPr>
                <w:ilvl w:val="0"/>
                <w:numId w:val="15"/>
              </w:numPr>
              <w:rPr>
                <w:rFonts w:ascii="Arial" w:hAnsi="Arial" w:cs="Arial"/>
                <w:i/>
                <w:iCs/>
                <w:sz w:val="20"/>
                <w:szCs w:val="20"/>
              </w:rPr>
            </w:pPr>
            <w:r w:rsidRPr="6F1C4E1A">
              <w:rPr>
                <w:rFonts w:ascii="Arial" w:hAnsi="Arial" w:cs="Arial"/>
                <w:i/>
                <w:iCs/>
                <w:sz w:val="20"/>
                <w:szCs w:val="20"/>
              </w:rPr>
              <w:t>First Aid Kit available</w:t>
            </w:r>
            <w:r w:rsidR="007D6D8A" w:rsidRPr="6F1C4E1A">
              <w:rPr>
                <w:rFonts w:ascii="Arial" w:hAnsi="Arial" w:cs="Arial"/>
                <w:i/>
                <w:iCs/>
                <w:sz w:val="20"/>
                <w:szCs w:val="20"/>
              </w:rPr>
              <w:t>.</w:t>
            </w:r>
          </w:p>
          <w:p w14:paraId="000F434D" w14:textId="3D6E16E9" w:rsidR="00E347E7" w:rsidRDefault="00DE7A04" w:rsidP="006331A7">
            <w:pPr>
              <w:pStyle w:val="ListParagraph"/>
              <w:numPr>
                <w:ilvl w:val="0"/>
                <w:numId w:val="15"/>
              </w:numPr>
              <w:rPr>
                <w:rFonts w:ascii="Arial" w:hAnsi="Arial" w:cs="Arial"/>
                <w:i/>
                <w:iCs/>
                <w:sz w:val="20"/>
                <w:szCs w:val="20"/>
              </w:rPr>
            </w:pPr>
            <w:r w:rsidRPr="6F1C4E1A">
              <w:rPr>
                <w:rFonts w:ascii="Arial" w:hAnsi="Arial" w:cs="Arial"/>
                <w:i/>
                <w:iCs/>
                <w:sz w:val="20"/>
                <w:szCs w:val="20"/>
              </w:rPr>
              <w:t>A</w:t>
            </w:r>
            <w:r w:rsidR="00C50E97" w:rsidRPr="6F1C4E1A">
              <w:rPr>
                <w:rFonts w:ascii="Arial" w:hAnsi="Arial" w:cs="Arial"/>
                <w:i/>
                <w:iCs/>
                <w:sz w:val="20"/>
                <w:szCs w:val="20"/>
              </w:rPr>
              <w:t xml:space="preserve">ccess to </w:t>
            </w:r>
            <w:r w:rsidR="00CF51DE" w:rsidRPr="6F1C4E1A">
              <w:rPr>
                <w:rFonts w:ascii="Arial" w:hAnsi="Arial" w:cs="Arial"/>
                <w:i/>
                <w:iCs/>
                <w:sz w:val="20"/>
                <w:szCs w:val="20"/>
              </w:rPr>
              <w:t>personal</w:t>
            </w:r>
            <w:r w:rsidR="00C50E97" w:rsidRPr="6F1C4E1A">
              <w:rPr>
                <w:rFonts w:ascii="Arial" w:hAnsi="Arial" w:cs="Arial"/>
                <w:i/>
                <w:iCs/>
                <w:sz w:val="20"/>
                <w:szCs w:val="20"/>
              </w:rPr>
              <w:t xml:space="preserve"> details for all children through OBM or Annual Information Forms</w:t>
            </w:r>
            <w:r w:rsidR="007D6D8A" w:rsidRPr="6F1C4E1A">
              <w:rPr>
                <w:rFonts w:ascii="Arial" w:hAnsi="Arial" w:cs="Arial"/>
                <w:i/>
                <w:iCs/>
                <w:sz w:val="20"/>
                <w:szCs w:val="20"/>
              </w:rPr>
              <w:t>.</w:t>
            </w:r>
          </w:p>
          <w:p w14:paraId="714C9DF6" w14:textId="734872EE" w:rsidR="00C50E97" w:rsidRDefault="00C50E97" w:rsidP="006331A7">
            <w:pPr>
              <w:pStyle w:val="ListParagraph"/>
              <w:numPr>
                <w:ilvl w:val="0"/>
                <w:numId w:val="15"/>
              </w:numPr>
              <w:rPr>
                <w:rFonts w:ascii="Arial" w:hAnsi="Arial" w:cs="Arial"/>
                <w:i/>
                <w:iCs/>
                <w:sz w:val="20"/>
                <w:szCs w:val="20"/>
              </w:rPr>
            </w:pPr>
            <w:r w:rsidRPr="6F1C4E1A">
              <w:rPr>
                <w:rFonts w:ascii="Arial" w:hAnsi="Arial" w:cs="Arial"/>
                <w:i/>
                <w:iCs/>
                <w:sz w:val="20"/>
                <w:szCs w:val="20"/>
              </w:rPr>
              <w:t>Mobile phone for dealing with emergencies</w:t>
            </w:r>
            <w:r w:rsidR="007D6D8A" w:rsidRPr="6F1C4E1A">
              <w:rPr>
                <w:rFonts w:ascii="Arial" w:hAnsi="Arial" w:cs="Arial"/>
                <w:i/>
                <w:iCs/>
                <w:sz w:val="20"/>
                <w:szCs w:val="20"/>
              </w:rPr>
              <w:t>.</w:t>
            </w:r>
          </w:p>
          <w:p w14:paraId="4C0B18DE" w14:textId="52110DBA" w:rsidR="00DE7A04" w:rsidRDefault="00DE7A04" w:rsidP="006331A7">
            <w:pPr>
              <w:pStyle w:val="ListParagraph"/>
              <w:numPr>
                <w:ilvl w:val="0"/>
                <w:numId w:val="15"/>
              </w:numPr>
              <w:rPr>
                <w:rFonts w:ascii="Arial" w:hAnsi="Arial" w:cs="Arial"/>
                <w:i/>
                <w:iCs/>
                <w:sz w:val="20"/>
                <w:szCs w:val="20"/>
              </w:rPr>
            </w:pPr>
            <w:r w:rsidRPr="6F1C4E1A">
              <w:rPr>
                <w:rFonts w:ascii="Arial" w:hAnsi="Arial" w:cs="Arial"/>
                <w:i/>
                <w:iCs/>
                <w:sz w:val="20"/>
                <w:szCs w:val="20"/>
              </w:rPr>
              <w:t>Inform parent/carers of those involved</w:t>
            </w:r>
            <w:r w:rsidR="007D6D8A" w:rsidRPr="6F1C4E1A">
              <w:rPr>
                <w:rFonts w:ascii="Arial" w:hAnsi="Arial" w:cs="Arial"/>
                <w:i/>
                <w:iCs/>
                <w:sz w:val="20"/>
                <w:szCs w:val="20"/>
              </w:rPr>
              <w:t>.</w:t>
            </w:r>
          </w:p>
          <w:p w14:paraId="699F7174" w14:textId="6362A590" w:rsidR="00443506" w:rsidRPr="007D6D8A" w:rsidRDefault="007D6D8A" w:rsidP="00443506">
            <w:pPr>
              <w:pStyle w:val="ListParagraph"/>
              <w:numPr>
                <w:ilvl w:val="0"/>
                <w:numId w:val="15"/>
              </w:numPr>
              <w:rPr>
                <w:rFonts w:ascii="Arial" w:hAnsi="Arial" w:cs="Arial"/>
                <w:i/>
                <w:iCs/>
                <w:sz w:val="20"/>
                <w:szCs w:val="20"/>
              </w:rPr>
            </w:pPr>
            <w:r w:rsidRPr="6F1C4E1A">
              <w:rPr>
                <w:rFonts w:ascii="Arial" w:hAnsi="Arial" w:cs="Arial"/>
                <w:i/>
                <w:iCs/>
                <w:sz w:val="20"/>
                <w:szCs w:val="20"/>
              </w:rPr>
              <w:t>Inform BB Headquarters for reportable accidents or safeguarding incidents.</w:t>
            </w:r>
          </w:p>
        </w:tc>
        <w:tc>
          <w:tcPr>
            <w:tcW w:w="1139" w:type="dxa"/>
            <w:shd w:val="clear" w:color="auto" w:fill="auto"/>
          </w:tcPr>
          <w:p w14:paraId="24D05545" w14:textId="0916888C" w:rsidR="00E347E7" w:rsidRPr="000D05D2" w:rsidRDefault="00E347E7" w:rsidP="004143B2">
            <w:pPr>
              <w:jc w:val="center"/>
              <w:rPr>
                <w:rFonts w:ascii="Arial" w:hAnsi="Arial" w:cs="Arial"/>
                <w:sz w:val="20"/>
                <w:szCs w:val="20"/>
              </w:rPr>
            </w:pPr>
          </w:p>
        </w:tc>
        <w:tc>
          <w:tcPr>
            <w:tcW w:w="1695" w:type="dxa"/>
            <w:shd w:val="clear" w:color="auto" w:fill="auto"/>
          </w:tcPr>
          <w:p w14:paraId="676401A5" w14:textId="70B866D2" w:rsidR="00E347E7" w:rsidRPr="000D05D2" w:rsidRDefault="00E347E7" w:rsidP="00E347E7">
            <w:pPr>
              <w:rPr>
                <w:rFonts w:ascii="Arial" w:hAnsi="Arial" w:cs="Arial"/>
                <w:sz w:val="20"/>
                <w:szCs w:val="20"/>
              </w:rPr>
            </w:pPr>
          </w:p>
        </w:tc>
      </w:tr>
      <w:tr w:rsidR="00337EB7" w:rsidRPr="000D05D2" w14:paraId="2A161CE1" w14:textId="77777777" w:rsidTr="6F1C4E1A">
        <w:trPr>
          <w:trHeight w:val="676"/>
        </w:trPr>
        <w:tc>
          <w:tcPr>
            <w:tcW w:w="562" w:type="dxa"/>
          </w:tcPr>
          <w:p w14:paraId="7B3E7615" w14:textId="77777777" w:rsidR="00337EB7" w:rsidRDefault="00337EB7" w:rsidP="00E347E7">
            <w:pPr>
              <w:rPr>
                <w:rFonts w:ascii="Arial" w:hAnsi="Arial" w:cs="Arial"/>
                <w:sz w:val="20"/>
                <w:szCs w:val="20"/>
              </w:rPr>
            </w:pPr>
          </w:p>
        </w:tc>
        <w:tc>
          <w:tcPr>
            <w:tcW w:w="6234" w:type="dxa"/>
            <w:shd w:val="clear" w:color="auto" w:fill="auto"/>
          </w:tcPr>
          <w:p w14:paraId="3FF9E0AB" w14:textId="750809F2" w:rsidR="00337EB7" w:rsidRPr="00337EB7" w:rsidRDefault="79FADD98" w:rsidP="6F1C4E1A">
            <w:pPr>
              <w:rPr>
                <w:rFonts w:ascii="Arial" w:hAnsi="Arial" w:cs="Arial"/>
                <w:b/>
                <w:bCs/>
                <w:sz w:val="20"/>
                <w:szCs w:val="20"/>
              </w:rPr>
            </w:pPr>
            <w:r w:rsidRPr="6F1C4E1A">
              <w:rPr>
                <w:rFonts w:ascii="Arial" w:hAnsi="Arial" w:cs="Arial"/>
                <w:b/>
                <w:bCs/>
                <w:sz w:val="20"/>
                <w:szCs w:val="20"/>
              </w:rPr>
              <w:t>Evacuation</w:t>
            </w:r>
          </w:p>
          <w:p w14:paraId="2644F73F" w14:textId="2E4E42AC" w:rsidR="00337EB7" w:rsidRPr="00337EB7" w:rsidRDefault="79FADD98" w:rsidP="6F1C4E1A">
            <w:pPr>
              <w:pStyle w:val="ListParagraph"/>
              <w:numPr>
                <w:ilvl w:val="0"/>
                <w:numId w:val="1"/>
              </w:numPr>
              <w:rPr>
                <w:rFonts w:ascii="Arial" w:hAnsi="Arial" w:cs="Arial"/>
                <w:sz w:val="20"/>
                <w:szCs w:val="20"/>
              </w:rPr>
            </w:pPr>
            <w:r w:rsidRPr="6F1C4E1A">
              <w:rPr>
                <w:rFonts w:ascii="Arial" w:hAnsi="Arial" w:cs="Arial"/>
                <w:sz w:val="20"/>
                <w:szCs w:val="20"/>
              </w:rPr>
              <w:t>Accident (Injury/Welfare)</w:t>
            </w:r>
          </w:p>
        </w:tc>
        <w:tc>
          <w:tcPr>
            <w:tcW w:w="5527" w:type="dxa"/>
            <w:shd w:val="clear" w:color="auto" w:fill="auto"/>
          </w:tcPr>
          <w:p w14:paraId="5502BD4E" w14:textId="2D86E254" w:rsidR="007D6D8A" w:rsidRDefault="62AE4D89" w:rsidP="6F1C4E1A">
            <w:pPr>
              <w:pStyle w:val="ListParagraph"/>
              <w:numPr>
                <w:ilvl w:val="0"/>
                <w:numId w:val="2"/>
              </w:numPr>
              <w:rPr>
                <w:rFonts w:ascii="Arial" w:hAnsi="Arial" w:cs="Arial"/>
                <w:i/>
                <w:iCs/>
                <w:sz w:val="20"/>
                <w:szCs w:val="20"/>
              </w:rPr>
            </w:pPr>
            <w:r w:rsidRPr="6F1C4E1A">
              <w:rPr>
                <w:rFonts w:ascii="Arial" w:hAnsi="Arial" w:cs="Arial"/>
                <w:i/>
                <w:iCs/>
                <w:sz w:val="20"/>
                <w:szCs w:val="20"/>
              </w:rPr>
              <w:t xml:space="preserve">Brief </w:t>
            </w:r>
            <w:r w:rsidR="009F1FD2">
              <w:rPr>
                <w:rFonts w:ascii="Arial" w:hAnsi="Arial" w:cs="Arial"/>
                <w:i/>
                <w:iCs/>
                <w:sz w:val="20"/>
                <w:szCs w:val="20"/>
              </w:rPr>
              <w:t>group</w:t>
            </w:r>
            <w:r w:rsidRPr="6F1C4E1A">
              <w:rPr>
                <w:rFonts w:ascii="Arial" w:hAnsi="Arial" w:cs="Arial"/>
                <w:i/>
                <w:iCs/>
                <w:sz w:val="20"/>
                <w:szCs w:val="20"/>
              </w:rPr>
              <w:t xml:space="preserve"> on evacuation procedure (i.e. doors and windows which may be emergency exits)</w:t>
            </w:r>
          </w:p>
          <w:p w14:paraId="68EA0C27" w14:textId="334C69A6" w:rsidR="007D6D8A" w:rsidRDefault="5E24076E" w:rsidP="6F1C4E1A">
            <w:pPr>
              <w:pStyle w:val="ListParagraph"/>
              <w:numPr>
                <w:ilvl w:val="0"/>
                <w:numId w:val="2"/>
              </w:numPr>
              <w:rPr>
                <w:rFonts w:ascii="Arial" w:hAnsi="Arial" w:cs="Arial"/>
                <w:i/>
                <w:iCs/>
                <w:sz w:val="20"/>
                <w:szCs w:val="20"/>
              </w:rPr>
            </w:pPr>
            <w:r w:rsidRPr="6F1C4E1A">
              <w:rPr>
                <w:rFonts w:ascii="Arial" w:hAnsi="Arial" w:cs="Arial"/>
                <w:i/>
                <w:iCs/>
                <w:sz w:val="20"/>
                <w:szCs w:val="20"/>
              </w:rPr>
              <w:t xml:space="preserve">Identify an agreed assembly point and check all </w:t>
            </w:r>
            <w:r w:rsidR="0013514F">
              <w:rPr>
                <w:rFonts w:ascii="Arial" w:hAnsi="Arial" w:cs="Arial"/>
                <w:i/>
                <w:iCs/>
                <w:sz w:val="20"/>
                <w:szCs w:val="20"/>
              </w:rPr>
              <w:t xml:space="preserve">group </w:t>
            </w:r>
            <w:r w:rsidRPr="6F1C4E1A">
              <w:rPr>
                <w:rFonts w:ascii="Arial" w:hAnsi="Arial" w:cs="Arial"/>
                <w:i/>
                <w:iCs/>
                <w:sz w:val="20"/>
                <w:szCs w:val="20"/>
              </w:rPr>
              <w:t xml:space="preserve"> accounted for.</w:t>
            </w:r>
          </w:p>
          <w:p w14:paraId="3A1C9E2D" w14:textId="157DC778" w:rsidR="007D6D8A" w:rsidRDefault="5E24076E" w:rsidP="6F1C4E1A">
            <w:pPr>
              <w:pStyle w:val="ListParagraph"/>
              <w:numPr>
                <w:ilvl w:val="0"/>
                <w:numId w:val="2"/>
              </w:numPr>
              <w:rPr>
                <w:rFonts w:ascii="Arial" w:hAnsi="Arial" w:cs="Arial"/>
                <w:i/>
                <w:iCs/>
                <w:sz w:val="20"/>
                <w:szCs w:val="20"/>
              </w:rPr>
            </w:pPr>
            <w:r w:rsidRPr="6F1C4E1A">
              <w:rPr>
                <w:rFonts w:ascii="Arial" w:hAnsi="Arial" w:cs="Arial"/>
                <w:i/>
                <w:iCs/>
                <w:sz w:val="20"/>
                <w:szCs w:val="20"/>
              </w:rPr>
              <w:lastRenderedPageBreak/>
              <w:t xml:space="preserve">Ensure </w:t>
            </w:r>
            <w:r w:rsidR="004E198A">
              <w:rPr>
                <w:rFonts w:ascii="Arial" w:hAnsi="Arial" w:cs="Arial"/>
                <w:i/>
                <w:iCs/>
                <w:sz w:val="20"/>
                <w:szCs w:val="20"/>
              </w:rPr>
              <w:t>group is</w:t>
            </w:r>
            <w:r w:rsidRPr="6F1C4E1A">
              <w:rPr>
                <w:rFonts w:ascii="Arial" w:hAnsi="Arial" w:cs="Arial"/>
                <w:i/>
                <w:iCs/>
                <w:sz w:val="20"/>
                <w:szCs w:val="20"/>
              </w:rPr>
              <w:t xml:space="preserve"> in an appropriate and safe space </w:t>
            </w:r>
            <w:r w:rsidR="004E198A">
              <w:rPr>
                <w:rFonts w:ascii="Arial" w:hAnsi="Arial" w:cs="Arial"/>
                <w:i/>
                <w:iCs/>
                <w:sz w:val="20"/>
                <w:szCs w:val="20"/>
              </w:rPr>
              <w:t>(i.e. no further risk of danger)</w:t>
            </w:r>
          </w:p>
          <w:p w14:paraId="3ECDE9DA" w14:textId="372598DB" w:rsidR="007D6D8A" w:rsidRDefault="5E24076E" w:rsidP="6F1C4E1A">
            <w:pPr>
              <w:pStyle w:val="ListParagraph"/>
              <w:numPr>
                <w:ilvl w:val="0"/>
                <w:numId w:val="2"/>
              </w:numPr>
              <w:rPr>
                <w:rFonts w:ascii="Arial" w:hAnsi="Arial" w:cs="Arial"/>
                <w:i/>
                <w:iCs/>
                <w:sz w:val="20"/>
                <w:szCs w:val="20"/>
              </w:rPr>
            </w:pPr>
            <w:r w:rsidRPr="6F1C4E1A">
              <w:rPr>
                <w:rFonts w:ascii="Arial" w:hAnsi="Arial" w:cs="Arial"/>
                <w:i/>
                <w:iCs/>
                <w:sz w:val="20"/>
                <w:szCs w:val="20"/>
              </w:rPr>
              <w:t xml:space="preserve">Call </w:t>
            </w:r>
            <w:r w:rsidR="00EC2B9A">
              <w:rPr>
                <w:rFonts w:ascii="Arial" w:hAnsi="Arial" w:cs="Arial"/>
                <w:i/>
                <w:iCs/>
                <w:sz w:val="20"/>
                <w:szCs w:val="20"/>
              </w:rPr>
              <w:t xml:space="preserve">for assistance and/or </w:t>
            </w:r>
            <w:r w:rsidRPr="6F1C4E1A">
              <w:rPr>
                <w:rFonts w:ascii="Arial" w:hAnsi="Arial" w:cs="Arial"/>
                <w:i/>
                <w:iCs/>
                <w:sz w:val="20"/>
                <w:szCs w:val="20"/>
              </w:rPr>
              <w:t>emergency services based on circumstances and follow instructions given.</w:t>
            </w:r>
          </w:p>
        </w:tc>
        <w:tc>
          <w:tcPr>
            <w:tcW w:w="1139" w:type="dxa"/>
            <w:shd w:val="clear" w:color="auto" w:fill="auto"/>
          </w:tcPr>
          <w:p w14:paraId="7C913259" w14:textId="77777777" w:rsidR="00337EB7" w:rsidRPr="004143B2" w:rsidRDefault="00337EB7" w:rsidP="004143B2">
            <w:pPr>
              <w:jc w:val="center"/>
              <w:rPr>
                <w:rFonts w:ascii="Arial" w:hAnsi="Arial" w:cs="Arial"/>
                <w:i/>
                <w:sz w:val="28"/>
                <w:szCs w:val="28"/>
              </w:rPr>
            </w:pPr>
          </w:p>
        </w:tc>
        <w:tc>
          <w:tcPr>
            <w:tcW w:w="1695" w:type="dxa"/>
            <w:shd w:val="clear" w:color="auto" w:fill="auto"/>
          </w:tcPr>
          <w:p w14:paraId="69457E96" w14:textId="77777777" w:rsidR="00337EB7" w:rsidRPr="000D05D2" w:rsidRDefault="00337EB7" w:rsidP="00E347E7">
            <w:pPr>
              <w:rPr>
                <w:rFonts w:ascii="Arial" w:hAnsi="Arial" w:cs="Arial"/>
                <w:sz w:val="20"/>
                <w:szCs w:val="20"/>
              </w:rPr>
            </w:pPr>
          </w:p>
        </w:tc>
      </w:tr>
      <w:tr w:rsidR="00E347E7" w:rsidRPr="000D05D2" w14:paraId="7006E8AF" w14:textId="77777777" w:rsidTr="6F1C4E1A">
        <w:trPr>
          <w:trHeight w:val="355"/>
        </w:trPr>
        <w:tc>
          <w:tcPr>
            <w:tcW w:w="15157" w:type="dxa"/>
            <w:gridSpan w:val="5"/>
          </w:tcPr>
          <w:p w14:paraId="52EDDB93" w14:textId="77777777" w:rsidR="00E347E7" w:rsidRDefault="00E347E7" w:rsidP="00E347E7">
            <w:pPr>
              <w:rPr>
                <w:rFonts w:ascii="Arial" w:hAnsi="Arial" w:cs="Arial"/>
                <w:iCs/>
                <w:sz w:val="20"/>
                <w:szCs w:val="20"/>
              </w:rPr>
            </w:pPr>
            <w:r w:rsidRPr="000D05D2">
              <w:rPr>
                <w:rFonts w:ascii="Arial" w:hAnsi="Arial" w:cs="Arial"/>
                <w:iCs/>
                <w:sz w:val="20"/>
                <w:szCs w:val="20"/>
              </w:rPr>
              <w:br/>
            </w:r>
            <w:r w:rsidRPr="009771E8">
              <w:rPr>
                <w:rFonts w:ascii="Arial" w:hAnsi="Arial" w:cs="Arial"/>
                <w:b/>
                <w:bCs/>
                <w:iCs/>
                <w:sz w:val="20"/>
                <w:szCs w:val="20"/>
              </w:rPr>
              <w:t>Review:</w:t>
            </w:r>
            <w:r w:rsidRPr="000D05D2">
              <w:rPr>
                <w:rFonts w:ascii="Arial" w:hAnsi="Arial" w:cs="Arial"/>
                <w:iCs/>
                <w:sz w:val="20"/>
                <w:szCs w:val="20"/>
              </w:rPr>
              <w:t xml:space="preserve"> This risk assessment should be reviewed</w:t>
            </w:r>
            <w:r w:rsidR="00F4484B">
              <w:rPr>
                <w:rFonts w:ascii="Arial" w:hAnsi="Arial" w:cs="Arial"/>
                <w:iCs/>
                <w:sz w:val="20"/>
                <w:szCs w:val="20"/>
              </w:rPr>
              <w:t xml:space="preserve"> on completion of the activity and updated for future use</w:t>
            </w:r>
            <w:r w:rsidR="00102C56">
              <w:rPr>
                <w:rFonts w:ascii="Arial" w:hAnsi="Arial" w:cs="Arial"/>
                <w:iCs/>
                <w:sz w:val="20"/>
                <w:szCs w:val="20"/>
              </w:rPr>
              <w:t xml:space="preserve"> and re</w:t>
            </w:r>
            <w:r w:rsidR="00406CF8">
              <w:rPr>
                <w:rFonts w:ascii="Arial" w:hAnsi="Arial" w:cs="Arial"/>
                <w:iCs/>
                <w:sz w:val="20"/>
                <w:szCs w:val="20"/>
              </w:rPr>
              <w:t>viewed</w:t>
            </w:r>
            <w:r w:rsidRPr="000D05D2">
              <w:rPr>
                <w:rFonts w:ascii="Arial" w:hAnsi="Arial" w:cs="Arial"/>
                <w:iCs/>
                <w:sz w:val="20"/>
                <w:szCs w:val="20"/>
              </w:rPr>
              <w:t xml:space="preserve"> regularly </w:t>
            </w:r>
            <w:r w:rsidR="00406CF8">
              <w:rPr>
                <w:rFonts w:ascii="Arial" w:hAnsi="Arial" w:cs="Arial"/>
                <w:iCs/>
                <w:sz w:val="20"/>
                <w:szCs w:val="20"/>
              </w:rPr>
              <w:t>where a</w:t>
            </w:r>
            <w:r w:rsidR="008E1298">
              <w:rPr>
                <w:rFonts w:ascii="Arial" w:hAnsi="Arial" w:cs="Arial"/>
                <w:iCs/>
                <w:sz w:val="20"/>
                <w:szCs w:val="20"/>
              </w:rPr>
              <w:t xml:space="preserve"> frequent activity.</w:t>
            </w:r>
          </w:p>
          <w:p w14:paraId="35E0115D" w14:textId="1AEEB6F7" w:rsidR="008E1298" w:rsidRPr="000D05D2" w:rsidRDefault="008E1298" w:rsidP="00E347E7">
            <w:pPr>
              <w:rPr>
                <w:rFonts w:ascii="Arial" w:hAnsi="Arial" w:cs="Arial"/>
                <w:iCs/>
                <w:sz w:val="20"/>
                <w:szCs w:val="20"/>
              </w:rPr>
            </w:pPr>
          </w:p>
        </w:tc>
      </w:tr>
    </w:tbl>
    <w:p w14:paraId="541981DA" w14:textId="6405ECB5" w:rsidR="00275A65" w:rsidRDefault="00275A65" w:rsidP="000D05D2">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678"/>
        <w:gridCol w:w="3260"/>
        <w:gridCol w:w="4820"/>
      </w:tblGrid>
      <w:tr w:rsidR="00D83C41" w:rsidRPr="000D05D2" w14:paraId="3FDA50A4" w14:textId="77777777" w:rsidTr="00931B41">
        <w:trPr>
          <w:trHeight w:val="809"/>
        </w:trPr>
        <w:tc>
          <w:tcPr>
            <w:tcW w:w="2405" w:type="dxa"/>
            <w:shd w:val="clear" w:color="auto" w:fill="D9D9D9"/>
          </w:tcPr>
          <w:p w14:paraId="6462114D" w14:textId="7E1853F3" w:rsidR="00931B41" w:rsidRPr="00326DBA" w:rsidRDefault="0017799F" w:rsidP="00931B41">
            <w:pPr>
              <w:rPr>
                <w:rFonts w:ascii="Arial" w:hAnsi="Arial" w:cs="Arial"/>
                <w:b/>
                <w:bCs/>
              </w:rPr>
            </w:pPr>
            <w:r>
              <w:rPr>
                <w:rFonts w:ascii="Arial" w:hAnsi="Arial" w:cs="Arial"/>
                <w:b/>
                <w:bCs/>
                <w:sz w:val="20"/>
                <w:szCs w:val="20"/>
              </w:rPr>
              <w:t>Completed</w:t>
            </w:r>
            <w:r w:rsidR="00931B41" w:rsidRPr="00326DBA">
              <w:rPr>
                <w:rFonts w:ascii="Arial" w:hAnsi="Arial" w:cs="Arial"/>
                <w:b/>
                <w:bCs/>
                <w:sz w:val="20"/>
                <w:szCs w:val="20"/>
              </w:rPr>
              <w:t xml:space="preserve"> by</w:t>
            </w:r>
            <w:r w:rsidR="00931B41" w:rsidRPr="00326DBA">
              <w:rPr>
                <w:rFonts w:ascii="Arial" w:hAnsi="Arial" w:cs="Arial"/>
                <w:b/>
                <w:bCs/>
                <w:sz w:val="20"/>
                <w:szCs w:val="20"/>
              </w:rPr>
              <w:br/>
              <w:t>Leader</w:t>
            </w:r>
          </w:p>
          <w:p w14:paraId="6DC79525" w14:textId="0EC714FB" w:rsidR="00D83C41" w:rsidRPr="00326DBA" w:rsidRDefault="00D83C41" w:rsidP="005A2140">
            <w:pPr>
              <w:rPr>
                <w:rFonts w:ascii="Arial" w:hAnsi="Arial" w:cs="Arial"/>
                <w:b/>
                <w:bCs/>
                <w:sz w:val="20"/>
                <w:szCs w:val="20"/>
              </w:rPr>
            </w:pPr>
          </w:p>
        </w:tc>
        <w:tc>
          <w:tcPr>
            <w:tcW w:w="4678" w:type="dxa"/>
            <w:shd w:val="clear" w:color="auto" w:fill="FFFFFF"/>
          </w:tcPr>
          <w:p w14:paraId="3F652CB3" w14:textId="14F55668" w:rsidR="00931B41" w:rsidRPr="000D05D2" w:rsidRDefault="00931B41" w:rsidP="00931B41">
            <w:pPr>
              <w:rPr>
                <w:rFonts w:ascii="Arial" w:hAnsi="Arial" w:cs="Arial"/>
                <w:sz w:val="20"/>
                <w:szCs w:val="20"/>
              </w:rPr>
            </w:pPr>
            <w:r w:rsidRPr="000D05D2">
              <w:rPr>
                <w:rFonts w:ascii="Arial" w:hAnsi="Arial" w:cs="Arial"/>
                <w:sz w:val="20"/>
                <w:szCs w:val="20"/>
              </w:rPr>
              <w:t>Name:</w:t>
            </w:r>
            <w:r>
              <w:rPr>
                <w:rFonts w:ascii="Arial" w:hAnsi="Arial" w:cs="Arial"/>
                <w:sz w:val="20"/>
                <w:szCs w:val="20"/>
              </w:rPr>
              <w:t xml:space="preserve">   </w:t>
            </w:r>
          </w:p>
          <w:p w14:paraId="2770AF3D" w14:textId="535FB1A3" w:rsidR="00931B41" w:rsidRDefault="00931B41" w:rsidP="00931B41">
            <w:pPr>
              <w:rPr>
                <w:rFonts w:ascii="Arial" w:hAnsi="Arial" w:cs="Arial"/>
                <w:sz w:val="20"/>
                <w:szCs w:val="20"/>
              </w:rPr>
            </w:pPr>
            <w:r w:rsidRPr="000D05D2">
              <w:rPr>
                <w:rFonts w:ascii="Arial" w:hAnsi="Arial" w:cs="Arial"/>
                <w:sz w:val="20"/>
                <w:szCs w:val="20"/>
              </w:rPr>
              <w:t>Role:</w:t>
            </w:r>
            <w:r>
              <w:rPr>
                <w:rFonts w:ascii="Arial" w:hAnsi="Arial" w:cs="Arial"/>
                <w:sz w:val="20"/>
                <w:szCs w:val="20"/>
              </w:rPr>
              <w:t xml:space="preserve">     </w:t>
            </w:r>
            <w:r w:rsidRPr="000D05D2">
              <w:rPr>
                <w:rFonts w:ascii="Arial" w:hAnsi="Arial" w:cs="Arial"/>
                <w:sz w:val="20"/>
                <w:szCs w:val="20"/>
              </w:rPr>
              <w:br/>
              <w:t>Date:</w:t>
            </w:r>
            <w:r>
              <w:rPr>
                <w:rFonts w:ascii="Arial" w:hAnsi="Arial" w:cs="Arial"/>
                <w:sz w:val="20"/>
                <w:szCs w:val="20"/>
              </w:rPr>
              <w:t xml:space="preserve">     </w:t>
            </w:r>
          </w:p>
          <w:p w14:paraId="62877DBF" w14:textId="19AE72B2" w:rsidR="006E7F5E" w:rsidRPr="000D05D2" w:rsidRDefault="00931B41" w:rsidP="00931B41">
            <w:pPr>
              <w:rPr>
                <w:rFonts w:ascii="Arial" w:hAnsi="Arial" w:cs="Arial"/>
                <w:color w:val="FF0000"/>
                <w:sz w:val="20"/>
                <w:szCs w:val="20"/>
              </w:rPr>
            </w:pPr>
            <w:r>
              <w:rPr>
                <w:rFonts w:ascii="Arial" w:hAnsi="Arial" w:cs="Arial"/>
                <w:sz w:val="20"/>
                <w:szCs w:val="20"/>
              </w:rPr>
              <w:t xml:space="preserve">Signed:  </w:t>
            </w:r>
          </w:p>
        </w:tc>
        <w:tc>
          <w:tcPr>
            <w:tcW w:w="3260" w:type="dxa"/>
            <w:shd w:val="clear" w:color="auto" w:fill="BFBFBF" w:themeFill="background1" w:themeFillShade="BF"/>
          </w:tcPr>
          <w:p w14:paraId="5722EF00" w14:textId="260021EE" w:rsidR="00D83C41" w:rsidRPr="000D05D2" w:rsidRDefault="00931B41" w:rsidP="00931B41">
            <w:pPr>
              <w:rPr>
                <w:rFonts w:ascii="Arial" w:hAnsi="Arial" w:cs="Arial"/>
                <w:sz w:val="20"/>
                <w:szCs w:val="20"/>
              </w:rPr>
            </w:pPr>
            <w:r w:rsidRPr="00326DBA">
              <w:rPr>
                <w:rFonts w:ascii="Arial" w:hAnsi="Arial" w:cs="Arial"/>
                <w:b/>
                <w:bCs/>
                <w:sz w:val="20"/>
                <w:szCs w:val="20"/>
              </w:rPr>
              <w:t>Approved by</w:t>
            </w:r>
            <w:r w:rsidR="0017799F">
              <w:rPr>
                <w:rFonts w:ascii="Arial" w:hAnsi="Arial" w:cs="Arial"/>
                <w:b/>
                <w:bCs/>
                <w:sz w:val="20"/>
                <w:szCs w:val="20"/>
              </w:rPr>
              <w:br/>
              <w:t>Leader-in-Charge/</w:t>
            </w:r>
            <w:r w:rsidRPr="00326DBA">
              <w:rPr>
                <w:rFonts w:ascii="Arial" w:hAnsi="Arial" w:cs="Arial"/>
                <w:b/>
                <w:bCs/>
                <w:sz w:val="20"/>
                <w:szCs w:val="20"/>
              </w:rPr>
              <w:br/>
              <w:t>Company Captain</w:t>
            </w:r>
          </w:p>
        </w:tc>
        <w:tc>
          <w:tcPr>
            <w:tcW w:w="4820" w:type="dxa"/>
            <w:shd w:val="clear" w:color="auto" w:fill="FFFFFF"/>
          </w:tcPr>
          <w:p w14:paraId="012DBACB" w14:textId="2AF687D6" w:rsidR="00931B41" w:rsidRPr="000D05D2" w:rsidRDefault="00931B41" w:rsidP="00931B41">
            <w:pPr>
              <w:rPr>
                <w:rFonts w:ascii="Arial" w:hAnsi="Arial" w:cs="Arial"/>
                <w:sz w:val="20"/>
                <w:szCs w:val="20"/>
              </w:rPr>
            </w:pPr>
            <w:r w:rsidRPr="000D05D2">
              <w:rPr>
                <w:rFonts w:ascii="Arial" w:hAnsi="Arial" w:cs="Arial"/>
                <w:sz w:val="20"/>
                <w:szCs w:val="20"/>
              </w:rPr>
              <w:t>Name:</w:t>
            </w:r>
            <w:r>
              <w:rPr>
                <w:rFonts w:ascii="Arial" w:hAnsi="Arial" w:cs="Arial"/>
                <w:sz w:val="20"/>
                <w:szCs w:val="20"/>
              </w:rPr>
              <w:t xml:space="preserve">   </w:t>
            </w:r>
          </w:p>
          <w:p w14:paraId="5263AEC0" w14:textId="4E298C41" w:rsidR="00931B41" w:rsidRDefault="00931B41" w:rsidP="00931B41">
            <w:pPr>
              <w:rPr>
                <w:rFonts w:ascii="Arial" w:hAnsi="Arial" w:cs="Arial"/>
                <w:sz w:val="20"/>
                <w:szCs w:val="20"/>
              </w:rPr>
            </w:pPr>
            <w:r w:rsidRPr="000D05D2">
              <w:rPr>
                <w:rFonts w:ascii="Arial" w:hAnsi="Arial" w:cs="Arial"/>
                <w:sz w:val="20"/>
                <w:szCs w:val="20"/>
              </w:rPr>
              <w:t>Role:</w:t>
            </w:r>
            <w:r>
              <w:rPr>
                <w:rFonts w:ascii="Arial" w:hAnsi="Arial" w:cs="Arial"/>
                <w:sz w:val="20"/>
                <w:szCs w:val="20"/>
              </w:rPr>
              <w:t xml:space="preserve">     </w:t>
            </w:r>
            <w:r w:rsidRPr="000D05D2">
              <w:rPr>
                <w:rFonts w:ascii="Arial" w:hAnsi="Arial" w:cs="Arial"/>
                <w:sz w:val="20"/>
                <w:szCs w:val="20"/>
              </w:rPr>
              <w:br/>
              <w:t>Date:</w:t>
            </w:r>
            <w:r>
              <w:rPr>
                <w:rFonts w:ascii="Arial" w:hAnsi="Arial" w:cs="Arial"/>
                <w:sz w:val="20"/>
                <w:szCs w:val="20"/>
              </w:rPr>
              <w:t xml:space="preserve">     </w:t>
            </w:r>
          </w:p>
          <w:p w14:paraId="5BB813BE" w14:textId="40811510" w:rsidR="000140F5" w:rsidRPr="000D05D2" w:rsidRDefault="00931B41" w:rsidP="00931B41">
            <w:pPr>
              <w:rPr>
                <w:rFonts w:ascii="Arial" w:hAnsi="Arial" w:cs="Arial"/>
                <w:sz w:val="20"/>
                <w:szCs w:val="20"/>
              </w:rPr>
            </w:pPr>
            <w:r w:rsidRPr="000140F5">
              <w:rPr>
                <w:rFonts w:ascii="Arial" w:hAnsi="Arial" w:cs="Arial"/>
                <w:sz w:val="20"/>
                <w:szCs w:val="20"/>
              </w:rPr>
              <w:t xml:space="preserve">Signed:  </w:t>
            </w:r>
          </w:p>
        </w:tc>
      </w:tr>
    </w:tbl>
    <w:p w14:paraId="35547DA5" w14:textId="36CCCDF8" w:rsidR="00D83C41" w:rsidRDefault="00D83C41" w:rsidP="00D83C41">
      <w:pPr>
        <w:rPr>
          <w:rFonts w:ascii="Arial" w:hAnsi="Arial" w:cs="Arial"/>
          <w:sz w:val="16"/>
          <w:szCs w:val="52"/>
        </w:rPr>
      </w:pPr>
      <w:r w:rsidRPr="000D05D2">
        <w:rPr>
          <w:rFonts w:ascii="Arial" w:hAnsi="Arial" w:cs="Arial"/>
          <w:sz w:val="16"/>
          <w:szCs w:val="52"/>
        </w:rPr>
        <w:t xml:space="preserve">Please note: </w:t>
      </w:r>
      <w:r w:rsidR="0017799F">
        <w:rPr>
          <w:rFonts w:ascii="Arial" w:hAnsi="Arial" w:cs="Arial"/>
          <w:sz w:val="16"/>
          <w:szCs w:val="52"/>
        </w:rPr>
        <w:t xml:space="preserve">All risk assessments should be approved by Leader-in-Charge or Company Captain. </w:t>
      </w:r>
      <w:r w:rsidRPr="000D05D2">
        <w:rPr>
          <w:rFonts w:ascii="Arial" w:hAnsi="Arial" w:cs="Arial"/>
          <w:sz w:val="16"/>
          <w:szCs w:val="52"/>
        </w:rPr>
        <w:t>Approval for activities being run by Battalion/Districts should be by a</w:t>
      </w:r>
      <w:r w:rsidR="0017799F">
        <w:rPr>
          <w:rFonts w:ascii="Arial" w:hAnsi="Arial" w:cs="Arial"/>
          <w:sz w:val="16"/>
          <w:szCs w:val="52"/>
        </w:rPr>
        <w:t>n</w:t>
      </w:r>
      <w:r w:rsidRPr="000D05D2">
        <w:rPr>
          <w:rFonts w:ascii="Arial" w:hAnsi="Arial" w:cs="Arial"/>
          <w:sz w:val="16"/>
          <w:szCs w:val="52"/>
        </w:rPr>
        <w:t xml:space="preserve"> Officer Bearer (Secretary, President, Treasurer, Vice-President).</w:t>
      </w:r>
    </w:p>
    <w:p w14:paraId="61E1581B" w14:textId="1CFDF1CE" w:rsidR="00E66345" w:rsidRDefault="00E66345" w:rsidP="00D83C41">
      <w:pPr>
        <w:rPr>
          <w:rFonts w:ascii="Arial" w:hAnsi="Arial" w:cs="Arial"/>
          <w:sz w:val="16"/>
          <w:szCs w:val="52"/>
        </w:rPr>
      </w:pPr>
    </w:p>
    <w:p w14:paraId="1055BDA2" w14:textId="7C74CBA9" w:rsidR="005066FE" w:rsidRDefault="00EB65A2" w:rsidP="006C4ED0">
      <w:pPr>
        <w:spacing w:line="276" w:lineRule="auto"/>
        <w:rPr>
          <w:rFonts w:ascii="Arial" w:hAnsi="Arial" w:cs="Arial"/>
          <w:sz w:val="20"/>
          <w:szCs w:val="72"/>
        </w:rPr>
      </w:pPr>
      <w:r>
        <w:rPr>
          <w:rFonts w:ascii="Arial" w:hAnsi="Arial" w:cs="Arial"/>
          <w:sz w:val="20"/>
          <w:szCs w:val="72"/>
        </w:rPr>
        <w:t xml:space="preserve">Remember, this risk assessment </w:t>
      </w:r>
      <w:r w:rsidRPr="00EB65A2">
        <w:rPr>
          <w:rFonts w:ascii="Arial" w:hAnsi="Arial" w:cs="Arial"/>
          <w:b/>
          <w:bCs/>
          <w:sz w:val="20"/>
          <w:szCs w:val="72"/>
          <w:u w:val="single"/>
        </w:rPr>
        <w:t>MUST</w:t>
      </w:r>
      <w:r>
        <w:rPr>
          <w:rFonts w:ascii="Arial" w:hAnsi="Arial" w:cs="Arial"/>
          <w:sz w:val="20"/>
          <w:szCs w:val="72"/>
        </w:rPr>
        <w:t xml:space="preserve"> be read and understood by ALL leaders involved in the activity, and participants/other identified persons must be briefed accordingly.</w:t>
      </w:r>
    </w:p>
    <w:p w14:paraId="4124C8B2" w14:textId="77777777" w:rsidR="00EB65A2" w:rsidRDefault="00EB65A2" w:rsidP="006C4ED0">
      <w:pPr>
        <w:spacing w:line="276" w:lineRule="auto"/>
        <w:rPr>
          <w:rFonts w:ascii="Arial" w:hAnsi="Arial" w:cs="Arial"/>
          <w:sz w:val="20"/>
          <w:szCs w:val="72"/>
        </w:rPr>
      </w:pPr>
    </w:p>
    <w:p w14:paraId="55323830" w14:textId="3BF3F3F0" w:rsidR="00E66345" w:rsidRPr="00E66345" w:rsidRDefault="00E66345" w:rsidP="006C4ED0">
      <w:pPr>
        <w:spacing w:line="276" w:lineRule="auto"/>
        <w:rPr>
          <w:rFonts w:ascii="Arial" w:hAnsi="Arial" w:cs="Arial"/>
          <w:sz w:val="20"/>
          <w:szCs w:val="72"/>
        </w:rPr>
      </w:pPr>
      <w:r>
        <w:rPr>
          <w:rFonts w:ascii="Arial" w:hAnsi="Arial" w:cs="Arial"/>
          <w:sz w:val="20"/>
          <w:szCs w:val="72"/>
        </w:rPr>
        <w:t xml:space="preserve">If an accident occurs during the </w:t>
      </w:r>
      <w:r w:rsidR="00302BB4">
        <w:rPr>
          <w:rFonts w:ascii="Arial" w:hAnsi="Arial" w:cs="Arial"/>
          <w:sz w:val="20"/>
          <w:szCs w:val="72"/>
        </w:rPr>
        <w:t>activity,</w:t>
      </w:r>
      <w:r>
        <w:rPr>
          <w:rFonts w:ascii="Arial" w:hAnsi="Arial" w:cs="Arial"/>
          <w:sz w:val="20"/>
          <w:szCs w:val="72"/>
        </w:rPr>
        <w:t xml:space="preserve"> please remember to log the details in your accident book. </w:t>
      </w:r>
      <w:r w:rsidR="00B43603">
        <w:rPr>
          <w:rFonts w:ascii="Arial" w:hAnsi="Arial" w:cs="Arial"/>
          <w:sz w:val="20"/>
          <w:szCs w:val="72"/>
        </w:rPr>
        <w:t>Where professional</w:t>
      </w:r>
      <w:r w:rsidR="0017799F">
        <w:rPr>
          <w:rFonts w:ascii="Arial" w:hAnsi="Arial" w:cs="Arial"/>
          <w:sz w:val="20"/>
          <w:szCs w:val="72"/>
        </w:rPr>
        <w:t>/external</w:t>
      </w:r>
      <w:r w:rsidR="00B43603">
        <w:rPr>
          <w:rFonts w:ascii="Arial" w:hAnsi="Arial" w:cs="Arial"/>
          <w:sz w:val="20"/>
          <w:szCs w:val="72"/>
        </w:rPr>
        <w:t xml:space="preserve"> medical attention is required you MUST complete an Accident Report Form and s</w:t>
      </w:r>
      <w:r w:rsidR="00EF0814">
        <w:rPr>
          <w:rFonts w:ascii="Arial" w:hAnsi="Arial" w:cs="Arial"/>
          <w:sz w:val="20"/>
          <w:szCs w:val="72"/>
        </w:rPr>
        <w:t>ubmit</w:t>
      </w:r>
      <w:r w:rsidR="00B43603">
        <w:rPr>
          <w:rFonts w:ascii="Arial" w:hAnsi="Arial" w:cs="Arial"/>
          <w:sz w:val="20"/>
          <w:szCs w:val="72"/>
        </w:rPr>
        <w:t xml:space="preserve"> </w:t>
      </w:r>
      <w:r w:rsidR="00EF0814">
        <w:rPr>
          <w:rFonts w:ascii="Arial" w:hAnsi="Arial" w:cs="Arial"/>
          <w:sz w:val="20"/>
          <w:szCs w:val="72"/>
        </w:rPr>
        <w:t>to BB Headquarters.</w:t>
      </w:r>
    </w:p>
    <w:sectPr w:rsidR="00E66345" w:rsidRPr="00E66345" w:rsidSect="00140880">
      <w:footerReference w:type="default" r:id="rId12"/>
      <w:pgSz w:w="16840" w:h="11910" w:orient="landscape"/>
      <w:pgMar w:top="709" w:right="992" w:bottom="1418" w:left="680" w:header="499"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6BAAD" w14:textId="77777777" w:rsidR="00786D12" w:rsidRDefault="00786D12" w:rsidP="00132241">
      <w:r>
        <w:separator/>
      </w:r>
    </w:p>
  </w:endnote>
  <w:endnote w:type="continuationSeparator" w:id="0">
    <w:p w14:paraId="3DDF5D82" w14:textId="77777777" w:rsidR="00786D12" w:rsidRDefault="00786D12" w:rsidP="001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Nunito Sans Black">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CAC79" w14:textId="77777777" w:rsidR="00EF2A55" w:rsidRDefault="00EF2A55" w:rsidP="00132241">
    <w:pPr>
      <w:pStyle w:val="NoSpacing"/>
      <w:rPr>
        <w:rFonts w:cs="Arial"/>
        <w:color w:val="2D395A"/>
        <w:sz w:val="16"/>
        <w:szCs w:val="20"/>
      </w:rPr>
    </w:pPr>
  </w:p>
  <w:p w14:paraId="0F5414B1" w14:textId="5C1770BB" w:rsidR="00132241" w:rsidRPr="00592789" w:rsidRDefault="00132241" w:rsidP="00132241">
    <w:pPr>
      <w:pStyle w:val="NoSpacing"/>
      <w:rPr>
        <w:rFonts w:cs="Arial"/>
        <w:color w:val="2D395A"/>
        <w:sz w:val="14"/>
        <w:szCs w:val="18"/>
      </w:rPr>
    </w:pPr>
    <w:r w:rsidRPr="00592789">
      <w:rPr>
        <w:rFonts w:cs="Arial"/>
        <w:color w:val="2D395A"/>
        <w:sz w:val="14"/>
        <w:szCs w:val="18"/>
      </w:rPr>
      <w:t xml:space="preserve">A Registered Charity in England &amp; Wales (305969) and Scotland (SC038016). </w:t>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p>
  <w:p w14:paraId="27AA8D4A"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The Boys’ Brigade is a Company limited by guarantee, registered in England &amp; Wales number 145122.</w:t>
    </w:r>
  </w:p>
  <w:p w14:paraId="54FB1232"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 xml:space="preserve">Registered Address: Felden Lodge, Hemel Hempstead, Herts, HP3 0BL.   </w:t>
    </w:r>
  </w:p>
  <w:p w14:paraId="600B16EC" w14:textId="77777777" w:rsidR="00132241" w:rsidRPr="00EF2A55" w:rsidRDefault="0013224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B0C61" w14:textId="77777777" w:rsidR="00786D12" w:rsidRDefault="00786D12" w:rsidP="00132241">
      <w:r>
        <w:separator/>
      </w:r>
    </w:p>
  </w:footnote>
  <w:footnote w:type="continuationSeparator" w:id="0">
    <w:p w14:paraId="784AC60A" w14:textId="77777777" w:rsidR="00786D12" w:rsidRDefault="00786D12" w:rsidP="0013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3348"/>
    <w:multiLevelType w:val="hybridMultilevel"/>
    <w:tmpl w:val="3C0A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D5E70"/>
    <w:multiLevelType w:val="hybridMultilevel"/>
    <w:tmpl w:val="C14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5135"/>
    <w:multiLevelType w:val="hybridMultilevel"/>
    <w:tmpl w:val="6258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0A20"/>
    <w:multiLevelType w:val="hybridMultilevel"/>
    <w:tmpl w:val="439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C8A"/>
    <w:multiLevelType w:val="hybridMultilevel"/>
    <w:tmpl w:val="574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A2FB7"/>
    <w:multiLevelType w:val="hybridMultilevel"/>
    <w:tmpl w:val="7B8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2798C"/>
    <w:multiLevelType w:val="hybridMultilevel"/>
    <w:tmpl w:val="653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155B7"/>
    <w:multiLevelType w:val="hybridMultilevel"/>
    <w:tmpl w:val="4348A39C"/>
    <w:lvl w:ilvl="0" w:tplc="339AE7AA">
      <w:start w:val="1"/>
      <w:numFmt w:val="bullet"/>
      <w:lvlText w:val=""/>
      <w:lvlJc w:val="left"/>
      <w:pPr>
        <w:ind w:left="360" w:hanging="360"/>
      </w:pPr>
      <w:rPr>
        <w:rFonts w:ascii="Symbol" w:hAnsi="Symbol" w:hint="default"/>
      </w:rPr>
    </w:lvl>
    <w:lvl w:ilvl="1" w:tplc="1FA8DF34">
      <w:start w:val="1"/>
      <w:numFmt w:val="bullet"/>
      <w:lvlText w:val="o"/>
      <w:lvlJc w:val="left"/>
      <w:pPr>
        <w:ind w:left="1080" w:hanging="360"/>
      </w:pPr>
      <w:rPr>
        <w:rFonts w:ascii="Courier New" w:hAnsi="Courier New" w:hint="default"/>
      </w:rPr>
    </w:lvl>
    <w:lvl w:ilvl="2" w:tplc="92BE2CA4">
      <w:start w:val="1"/>
      <w:numFmt w:val="bullet"/>
      <w:lvlText w:val=""/>
      <w:lvlJc w:val="left"/>
      <w:pPr>
        <w:ind w:left="1800" w:hanging="360"/>
      </w:pPr>
      <w:rPr>
        <w:rFonts w:ascii="Wingdings" w:hAnsi="Wingdings" w:hint="default"/>
      </w:rPr>
    </w:lvl>
    <w:lvl w:ilvl="3" w:tplc="FF785AA4">
      <w:start w:val="1"/>
      <w:numFmt w:val="bullet"/>
      <w:lvlText w:val=""/>
      <w:lvlJc w:val="left"/>
      <w:pPr>
        <w:ind w:left="2520" w:hanging="360"/>
      </w:pPr>
      <w:rPr>
        <w:rFonts w:ascii="Symbol" w:hAnsi="Symbol" w:hint="default"/>
      </w:rPr>
    </w:lvl>
    <w:lvl w:ilvl="4" w:tplc="CB40F67A">
      <w:start w:val="1"/>
      <w:numFmt w:val="bullet"/>
      <w:lvlText w:val="o"/>
      <w:lvlJc w:val="left"/>
      <w:pPr>
        <w:ind w:left="3240" w:hanging="360"/>
      </w:pPr>
      <w:rPr>
        <w:rFonts w:ascii="Courier New" w:hAnsi="Courier New" w:hint="default"/>
      </w:rPr>
    </w:lvl>
    <w:lvl w:ilvl="5" w:tplc="397EF138">
      <w:start w:val="1"/>
      <w:numFmt w:val="bullet"/>
      <w:lvlText w:val=""/>
      <w:lvlJc w:val="left"/>
      <w:pPr>
        <w:ind w:left="3960" w:hanging="360"/>
      </w:pPr>
      <w:rPr>
        <w:rFonts w:ascii="Wingdings" w:hAnsi="Wingdings" w:hint="default"/>
      </w:rPr>
    </w:lvl>
    <w:lvl w:ilvl="6" w:tplc="752EEB20">
      <w:start w:val="1"/>
      <w:numFmt w:val="bullet"/>
      <w:lvlText w:val=""/>
      <w:lvlJc w:val="left"/>
      <w:pPr>
        <w:ind w:left="4680" w:hanging="360"/>
      </w:pPr>
      <w:rPr>
        <w:rFonts w:ascii="Symbol" w:hAnsi="Symbol" w:hint="default"/>
      </w:rPr>
    </w:lvl>
    <w:lvl w:ilvl="7" w:tplc="C48483A4">
      <w:start w:val="1"/>
      <w:numFmt w:val="bullet"/>
      <w:lvlText w:val="o"/>
      <w:lvlJc w:val="left"/>
      <w:pPr>
        <w:ind w:left="5400" w:hanging="360"/>
      </w:pPr>
      <w:rPr>
        <w:rFonts w:ascii="Courier New" w:hAnsi="Courier New" w:hint="default"/>
      </w:rPr>
    </w:lvl>
    <w:lvl w:ilvl="8" w:tplc="C1B601A0">
      <w:start w:val="1"/>
      <w:numFmt w:val="bullet"/>
      <w:lvlText w:val=""/>
      <w:lvlJc w:val="left"/>
      <w:pPr>
        <w:ind w:left="6120" w:hanging="360"/>
      </w:pPr>
      <w:rPr>
        <w:rFonts w:ascii="Wingdings" w:hAnsi="Wingdings" w:hint="default"/>
      </w:rPr>
    </w:lvl>
  </w:abstractNum>
  <w:abstractNum w:abstractNumId="8" w15:restartNumberingAfterBreak="0">
    <w:nsid w:val="2D2E0C53"/>
    <w:multiLevelType w:val="hybridMultilevel"/>
    <w:tmpl w:val="F3A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6506B"/>
    <w:multiLevelType w:val="hybridMultilevel"/>
    <w:tmpl w:val="A6C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F4F2E"/>
    <w:multiLevelType w:val="hybridMultilevel"/>
    <w:tmpl w:val="9EB4F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9345F"/>
    <w:multiLevelType w:val="hybridMultilevel"/>
    <w:tmpl w:val="4DAA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24498"/>
    <w:multiLevelType w:val="hybridMultilevel"/>
    <w:tmpl w:val="A664E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7F0D3A"/>
    <w:multiLevelType w:val="hybridMultilevel"/>
    <w:tmpl w:val="2AC05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3D368B"/>
    <w:multiLevelType w:val="hybridMultilevel"/>
    <w:tmpl w:val="4C34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4574A"/>
    <w:multiLevelType w:val="hybridMultilevel"/>
    <w:tmpl w:val="D2BAA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849CB"/>
    <w:multiLevelType w:val="hybridMultilevel"/>
    <w:tmpl w:val="6554B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62622F"/>
    <w:multiLevelType w:val="hybridMultilevel"/>
    <w:tmpl w:val="C2EED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D505E"/>
    <w:multiLevelType w:val="hybridMultilevel"/>
    <w:tmpl w:val="D9563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856EF6"/>
    <w:multiLevelType w:val="hybridMultilevel"/>
    <w:tmpl w:val="CABC3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9932531"/>
    <w:multiLevelType w:val="hybridMultilevel"/>
    <w:tmpl w:val="1220D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FC2ADF"/>
    <w:multiLevelType w:val="hybridMultilevel"/>
    <w:tmpl w:val="B2503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8B210E"/>
    <w:multiLevelType w:val="hybridMultilevel"/>
    <w:tmpl w:val="4DCE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AB431"/>
    <w:multiLevelType w:val="hybridMultilevel"/>
    <w:tmpl w:val="DCA41E8C"/>
    <w:lvl w:ilvl="0" w:tplc="458EE74C">
      <w:start w:val="1"/>
      <w:numFmt w:val="bullet"/>
      <w:lvlText w:val=""/>
      <w:lvlJc w:val="left"/>
      <w:pPr>
        <w:ind w:left="720" w:hanging="360"/>
      </w:pPr>
      <w:rPr>
        <w:rFonts w:ascii="Symbol" w:hAnsi="Symbol" w:hint="default"/>
      </w:rPr>
    </w:lvl>
    <w:lvl w:ilvl="1" w:tplc="E72ACEDE">
      <w:start w:val="1"/>
      <w:numFmt w:val="bullet"/>
      <w:lvlText w:val="o"/>
      <w:lvlJc w:val="left"/>
      <w:pPr>
        <w:ind w:left="1440" w:hanging="360"/>
      </w:pPr>
      <w:rPr>
        <w:rFonts w:ascii="Courier New" w:hAnsi="Courier New" w:hint="default"/>
      </w:rPr>
    </w:lvl>
    <w:lvl w:ilvl="2" w:tplc="CFA46AAA">
      <w:start w:val="1"/>
      <w:numFmt w:val="bullet"/>
      <w:lvlText w:val=""/>
      <w:lvlJc w:val="left"/>
      <w:pPr>
        <w:ind w:left="2160" w:hanging="360"/>
      </w:pPr>
      <w:rPr>
        <w:rFonts w:ascii="Wingdings" w:hAnsi="Wingdings" w:hint="default"/>
      </w:rPr>
    </w:lvl>
    <w:lvl w:ilvl="3" w:tplc="6D24619C">
      <w:start w:val="1"/>
      <w:numFmt w:val="bullet"/>
      <w:lvlText w:val=""/>
      <w:lvlJc w:val="left"/>
      <w:pPr>
        <w:ind w:left="2880" w:hanging="360"/>
      </w:pPr>
      <w:rPr>
        <w:rFonts w:ascii="Symbol" w:hAnsi="Symbol" w:hint="default"/>
      </w:rPr>
    </w:lvl>
    <w:lvl w:ilvl="4" w:tplc="0C6CD866">
      <w:start w:val="1"/>
      <w:numFmt w:val="bullet"/>
      <w:lvlText w:val="o"/>
      <w:lvlJc w:val="left"/>
      <w:pPr>
        <w:ind w:left="3600" w:hanging="360"/>
      </w:pPr>
      <w:rPr>
        <w:rFonts w:ascii="Courier New" w:hAnsi="Courier New" w:hint="default"/>
      </w:rPr>
    </w:lvl>
    <w:lvl w:ilvl="5" w:tplc="75E2E1D4">
      <w:start w:val="1"/>
      <w:numFmt w:val="bullet"/>
      <w:lvlText w:val=""/>
      <w:lvlJc w:val="left"/>
      <w:pPr>
        <w:ind w:left="4320" w:hanging="360"/>
      </w:pPr>
      <w:rPr>
        <w:rFonts w:ascii="Wingdings" w:hAnsi="Wingdings" w:hint="default"/>
      </w:rPr>
    </w:lvl>
    <w:lvl w:ilvl="6" w:tplc="0652C440">
      <w:start w:val="1"/>
      <w:numFmt w:val="bullet"/>
      <w:lvlText w:val=""/>
      <w:lvlJc w:val="left"/>
      <w:pPr>
        <w:ind w:left="5040" w:hanging="360"/>
      </w:pPr>
      <w:rPr>
        <w:rFonts w:ascii="Symbol" w:hAnsi="Symbol" w:hint="default"/>
      </w:rPr>
    </w:lvl>
    <w:lvl w:ilvl="7" w:tplc="7622612C">
      <w:start w:val="1"/>
      <w:numFmt w:val="bullet"/>
      <w:lvlText w:val="o"/>
      <w:lvlJc w:val="left"/>
      <w:pPr>
        <w:ind w:left="5760" w:hanging="360"/>
      </w:pPr>
      <w:rPr>
        <w:rFonts w:ascii="Courier New" w:hAnsi="Courier New" w:hint="default"/>
      </w:rPr>
    </w:lvl>
    <w:lvl w:ilvl="8" w:tplc="2EAA9956">
      <w:start w:val="1"/>
      <w:numFmt w:val="bullet"/>
      <w:lvlText w:val=""/>
      <w:lvlJc w:val="left"/>
      <w:pPr>
        <w:ind w:left="6480" w:hanging="360"/>
      </w:pPr>
      <w:rPr>
        <w:rFonts w:ascii="Wingdings" w:hAnsi="Wingdings" w:hint="default"/>
      </w:rPr>
    </w:lvl>
  </w:abstractNum>
  <w:abstractNum w:abstractNumId="24" w15:restartNumberingAfterBreak="0">
    <w:nsid w:val="706F2741"/>
    <w:multiLevelType w:val="hybridMultilevel"/>
    <w:tmpl w:val="56F0B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690F9B"/>
    <w:multiLevelType w:val="hybridMultilevel"/>
    <w:tmpl w:val="388E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E2B51"/>
    <w:multiLevelType w:val="hybridMultilevel"/>
    <w:tmpl w:val="080C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61BCE"/>
    <w:multiLevelType w:val="hybridMultilevel"/>
    <w:tmpl w:val="097AD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AB720D"/>
    <w:multiLevelType w:val="hybridMultilevel"/>
    <w:tmpl w:val="6A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D5DC5"/>
    <w:multiLevelType w:val="hybridMultilevel"/>
    <w:tmpl w:val="1D14F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7511007">
    <w:abstractNumId w:val="23"/>
  </w:num>
  <w:num w:numId="2" w16cid:durableId="108355982">
    <w:abstractNumId w:val="7"/>
  </w:num>
  <w:num w:numId="3" w16cid:durableId="401686064">
    <w:abstractNumId w:val="27"/>
  </w:num>
  <w:num w:numId="4" w16cid:durableId="1843547095">
    <w:abstractNumId w:val="5"/>
  </w:num>
  <w:num w:numId="5" w16cid:durableId="1424648858">
    <w:abstractNumId w:val="13"/>
  </w:num>
  <w:num w:numId="6" w16cid:durableId="945842127">
    <w:abstractNumId w:val="1"/>
  </w:num>
  <w:num w:numId="7" w16cid:durableId="479032594">
    <w:abstractNumId w:val="9"/>
  </w:num>
  <w:num w:numId="8" w16cid:durableId="2008748041">
    <w:abstractNumId w:val="6"/>
  </w:num>
  <w:num w:numId="9" w16cid:durableId="1451557252">
    <w:abstractNumId w:val="28"/>
  </w:num>
  <w:num w:numId="10" w16cid:durableId="1891257839">
    <w:abstractNumId w:val="22"/>
  </w:num>
  <w:num w:numId="11" w16cid:durableId="2086684275">
    <w:abstractNumId w:val="26"/>
  </w:num>
  <w:num w:numId="12" w16cid:durableId="658770902">
    <w:abstractNumId w:val="4"/>
  </w:num>
  <w:num w:numId="13" w16cid:durableId="1090275598">
    <w:abstractNumId w:val="2"/>
  </w:num>
  <w:num w:numId="14" w16cid:durableId="759761520">
    <w:abstractNumId w:val="8"/>
  </w:num>
  <w:num w:numId="15" w16cid:durableId="279578326">
    <w:abstractNumId w:val="21"/>
  </w:num>
  <w:num w:numId="16" w16cid:durableId="1985693618">
    <w:abstractNumId w:val="3"/>
  </w:num>
  <w:num w:numId="17" w16cid:durableId="1600213634">
    <w:abstractNumId w:val="25"/>
  </w:num>
  <w:num w:numId="18" w16cid:durableId="1396900414">
    <w:abstractNumId w:val="19"/>
  </w:num>
  <w:num w:numId="19" w16cid:durableId="447940895">
    <w:abstractNumId w:val="12"/>
  </w:num>
  <w:num w:numId="20" w16cid:durableId="1464158546">
    <w:abstractNumId w:val="20"/>
  </w:num>
  <w:num w:numId="21" w16cid:durableId="1991984516">
    <w:abstractNumId w:val="11"/>
  </w:num>
  <w:num w:numId="22" w16cid:durableId="1689526696">
    <w:abstractNumId w:val="24"/>
  </w:num>
  <w:num w:numId="23" w16cid:durableId="692725156">
    <w:abstractNumId w:val="10"/>
  </w:num>
  <w:num w:numId="24" w16cid:durableId="401492043">
    <w:abstractNumId w:val="14"/>
  </w:num>
  <w:num w:numId="25" w16cid:durableId="1234319348">
    <w:abstractNumId w:val="17"/>
  </w:num>
  <w:num w:numId="26" w16cid:durableId="1041982538">
    <w:abstractNumId w:val="15"/>
  </w:num>
  <w:num w:numId="27" w16cid:durableId="216626016">
    <w:abstractNumId w:val="0"/>
  </w:num>
  <w:num w:numId="28" w16cid:durableId="1668167035">
    <w:abstractNumId w:val="29"/>
  </w:num>
  <w:num w:numId="29" w16cid:durableId="146675731">
    <w:abstractNumId w:val="18"/>
  </w:num>
  <w:num w:numId="30" w16cid:durableId="12545828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5"/>
    <w:rsid w:val="000023A3"/>
    <w:rsid w:val="00002611"/>
    <w:rsid w:val="00003464"/>
    <w:rsid w:val="00013E77"/>
    <w:rsid w:val="000140F5"/>
    <w:rsid w:val="0001668C"/>
    <w:rsid w:val="0002175A"/>
    <w:rsid w:val="00025258"/>
    <w:rsid w:val="000375F7"/>
    <w:rsid w:val="00037BDD"/>
    <w:rsid w:val="00060B71"/>
    <w:rsid w:val="00070FBF"/>
    <w:rsid w:val="0007319A"/>
    <w:rsid w:val="00074E36"/>
    <w:rsid w:val="0007629F"/>
    <w:rsid w:val="00077389"/>
    <w:rsid w:val="00082542"/>
    <w:rsid w:val="0008489B"/>
    <w:rsid w:val="00095312"/>
    <w:rsid w:val="00095B7F"/>
    <w:rsid w:val="00097573"/>
    <w:rsid w:val="000A15D4"/>
    <w:rsid w:val="000A28C0"/>
    <w:rsid w:val="000A4315"/>
    <w:rsid w:val="000A4726"/>
    <w:rsid w:val="000B2DDC"/>
    <w:rsid w:val="000B36FC"/>
    <w:rsid w:val="000C03D4"/>
    <w:rsid w:val="000C619E"/>
    <w:rsid w:val="000D05D2"/>
    <w:rsid w:val="000E7950"/>
    <w:rsid w:val="000F0276"/>
    <w:rsid w:val="000F7494"/>
    <w:rsid w:val="00102C56"/>
    <w:rsid w:val="001037A6"/>
    <w:rsid w:val="001052F7"/>
    <w:rsid w:val="00105529"/>
    <w:rsid w:val="00113A3E"/>
    <w:rsid w:val="00120897"/>
    <w:rsid w:val="00126004"/>
    <w:rsid w:val="00126072"/>
    <w:rsid w:val="00132241"/>
    <w:rsid w:val="0013514F"/>
    <w:rsid w:val="00137336"/>
    <w:rsid w:val="00140880"/>
    <w:rsid w:val="001463C9"/>
    <w:rsid w:val="001719BA"/>
    <w:rsid w:val="00173A26"/>
    <w:rsid w:val="001764CC"/>
    <w:rsid w:val="0017799F"/>
    <w:rsid w:val="001837A9"/>
    <w:rsid w:val="00184CCD"/>
    <w:rsid w:val="00185680"/>
    <w:rsid w:val="001915E8"/>
    <w:rsid w:val="001958E8"/>
    <w:rsid w:val="00197A69"/>
    <w:rsid w:val="001A57AE"/>
    <w:rsid w:val="001C2CCD"/>
    <w:rsid w:val="001C3CAD"/>
    <w:rsid w:val="001C4640"/>
    <w:rsid w:val="001C6D91"/>
    <w:rsid w:val="001C6F15"/>
    <w:rsid w:val="001D35C1"/>
    <w:rsid w:val="001F29BE"/>
    <w:rsid w:val="001F3F54"/>
    <w:rsid w:val="001F4C06"/>
    <w:rsid w:val="00201AD5"/>
    <w:rsid w:val="00203FA0"/>
    <w:rsid w:val="00206A21"/>
    <w:rsid w:val="0021245E"/>
    <w:rsid w:val="00215D83"/>
    <w:rsid w:val="00224247"/>
    <w:rsid w:val="00224BE7"/>
    <w:rsid w:val="002333D4"/>
    <w:rsid w:val="00251440"/>
    <w:rsid w:val="002515A4"/>
    <w:rsid w:val="00252BE3"/>
    <w:rsid w:val="0025792C"/>
    <w:rsid w:val="002625F8"/>
    <w:rsid w:val="00272666"/>
    <w:rsid w:val="002728B3"/>
    <w:rsid w:val="00274760"/>
    <w:rsid w:val="00275659"/>
    <w:rsid w:val="00275A65"/>
    <w:rsid w:val="0027780E"/>
    <w:rsid w:val="00286F60"/>
    <w:rsid w:val="00287057"/>
    <w:rsid w:val="00287B43"/>
    <w:rsid w:val="0029030A"/>
    <w:rsid w:val="00293367"/>
    <w:rsid w:val="002A60A4"/>
    <w:rsid w:val="002B447B"/>
    <w:rsid w:val="002D1A29"/>
    <w:rsid w:val="002E2F5B"/>
    <w:rsid w:val="002E7504"/>
    <w:rsid w:val="002F29D3"/>
    <w:rsid w:val="002F5FCB"/>
    <w:rsid w:val="002F603F"/>
    <w:rsid w:val="00300A21"/>
    <w:rsid w:val="00300CB4"/>
    <w:rsid w:val="00302BB4"/>
    <w:rsid w:val="00310C04"/>
    <w:rsid w:val="003127AE"/>
    <w:rsid w:val="00314E2C"/>
    <w:rsid w:val="003231E6"/>
    <w:rsid w:val="00326DBA"/>
    <w:rsid w:val="00330904"/>
    <w:rsid w:val="0033749D"/>
    <w:rsid w:val="00337EB7"/>
    <w:rsid w:val="00340729"/>
    <w:rsid w:val="00343D73"/>
    <w:rsid w:val="0035750A"/>
    <w:rsid w:val="0037521A"/>
    <w:rsid w:val="00376809"/>
    <w:rsid w:val="003A010B"/>
    <w:rsid w:val="003B10AD"/>
    <w:rsid w:val="003B6F02"/>
    <w:rsid w:val="003C7D03"/>
    <w:rsid w:val="003D6E22"/>
    <w:rsid w:val="003D7E6B"/>
    <w:rsid w:val="003E0849"/>
    <w:rsid w:val="003E1196"/>
    <w:rsid w:val="003E33BC"/>
    <w:rsid w:val="003E5387"/>
    <w:rsid w:val="003F113C"/>
    <w:rsid w:val="003F144E"/>
    <w:rsid w:val="003F3FB4"/>
    <w:rsid w:val="00401BF0"/>
    <w:rsid w:val="00403DFA"/>
    <w:rsid w:val="00406A44"/>
    <w:rsid w:val="00406CF8"/>
    <w:rsid w:val="00411D17"/>
    <w:rsid w:val="004135F9"/>
    <w:rsid w:val="004143B2"/>
    <w:rsid w:val="00420866"/>
    <w:rsid w:val="004262BF"/>
    <w:rsid w:val="0042679D"/>
    <w:rsid w:val="00431850"/>
    <w:rsid w:val="00431B0A"/>
    <w:rsid w:val="004324FB"/>
    <w:rsid w:val="00432767"/>
    <w:rsid w:val="00443506"/>
    <w:rsid w:val="00446579"/>
    <w:rsid w:val="00451B87"/>
    <w:rsid w:val="00453368"/>
    <w:rsid w:val="00461D56"/>
    <w:rsid w:val="00462AFD"/>
    <w:rsid w:val="00477093"/>
    <w:rsid w:val="00477730"/>
    <w:rsid w:val="00480D9B"/>
    <w:rsid w:val="0048112F"/>
    <w:rsid w:val="004862A9"/>
    <w:rsid w:val="00494905"/>
    <w:rsid w:val="004961D0"/>
    <w:rsid w:val="004A0539"/>
    <w:rsid w:val="004A5011"/>
    <w:rsid w:val="004B18AE"/>
    <w:rsid w:val="004B63A9"/>
    <w:rsid w:val="004B760E"/>
    <w:rsid w:val="004C04E7"/>
    <w:rsid w:val="004C5A0F"/>
    <w:rsid w:val="004D0BB9"/>
    <w:rsid w:val="004E198A"/>
    <w:rsid w:val="004F4759"/>
    <w:rsid w:val="005066FE"/>
    <w:rsid w:val="005105F7"/>
    <w:rsid w:val="0051473E"/>
    <w:rsid w:val="00532877"/>
    <w:rsid w:val="00534603"/>
    <w:rsid w:val="0053564A"/>
    <w:rsid w:val="00536306"/>
    <w:rsid w:val="00541914"/>
    <w:rsid w:val="005425A1"/>
    <w:rsid w:val="00550AE2"/>
    <w:rsid w:val="00555D8D"/>
    <w:rsid w:val="005815C0"/>
    <w:rsid w:val="00583063"/>
    <w:rsid w:val="00592789"/>
    <w:rsid w:val="0059383B"/>
    <w:rsid w:val="005A0E2D"/>
    <w:rsid w:val="005A2F41"/>
    <w:rsid w:val="005A3B9A"/>
    <w:rsid w:val="005A4959"/>
    <w:rsid w:val="005B036D"/>
    <w:rsid w:val="005B1778"/>
    <w:rsid w:val="005B2897"/>
    <w:rsid w:val="005B3A78"/>
    <w:rsid w:val="005B3D8F"/>
    <w:rsid w:val="005B4397"/>
    <w:rsid w:val="005B6DD6"/>
    <w:rsid w:val="005E11F2"/>
    <w:rsid w:val="005E4C79"/>
    <w:rsid w:val="005F2BF7"/>
    <w:rsid w:val="005F4CEC"/>
    <w:rsid w:val="006019FC"/>
    <w:rsid w:val="00603665"/>
    <w:rsid w:val="006100DD"/>
    <w:rsid w:val="006102CA"/>
    <w:rsid w:val="00612293"/>
    <w:rsid w:val="0061450E"/>
    <w:rsid w:val="00615441"/>
    <w:rsid w:val="00616A87"/>
    <w:rsid w:val="006205C5"/>
    <w:rsid w:val="00622BC4"/>
    <w:rsid w:val="0063254F"/>
    <w:rsid w:val="006331A7"/>
    <w:rsid w:val="00636593"/>
    <w:rsid w:val="0064258A"/>
    <w:rsid w:val="00647CF4"/>
    <w:rsid w:val="006534B1"/>
    <w:rsid w:val="006631C1"/>
    <w:rsid w:val="00667B60"/>
    <w:rsid w:val="00682DAE"/>
    <w:rsid w:val="00682FF6"/>
    <w:rsid w:val="006833A7"/>
    <w:rsid w:val="00693E13"/>
    <w:rsid w:val="006A3A83"/>
    <w:rsid w:val="006A40EA"/>
    <w:rsid w:val="006A6C27"/>
    <w:rsid w:val="006B5F6C"/>
    <w:rsid w:val="006B6931"/>
    <w:rsid w:val="006C4ED0"/>
    <w:rsid w:val="006D321B"/>
    <w:rsid w:val="006D4E32"/>
    <w:rsid w:val="006E7F5E"/>
    <w:rsid w:val="006F57A2"/>
    <w:rsid w:val="006F7142"/>
    <w:rsid w:val="00702FFE"/>
    <w:rsid w:val="00712553"/>
    <w:rsid w:val="007233F6"/>
    <w:rsid w:val="007240EE"/>
    <w:rsid w:val="0072593E"/>
    <w:rsid w:val="0072734E"/>
    <w:rsid w:val="00727B24"/>
    <w:rsid w:val="0073527D"/>
    <w:rsid w:val="007363A0"/>
    <w:rsid w:val="0074034B"/>
    <w:rsid w:val="0075156F"/>
    <w:rsid w:val="00757A87"/>
    <w:rsid w:val="00763EE0"/>
    <w:rsid w:val="0076402B"/>
    <w:rsid w:val="00764D60"/>
    <w:rsid w:val="00770C21"/>
    <w:rsid w:val="00772A8C"/>
    <w:rsid w:val="00772F62"/>
    <w:rsid w:val="00775D5A"/>
    <w:rsid w:val="007811FA"/>
    <w:rsid w:val="00786D12"/>
    <w:rsid w:val="00791B2D"/>
    <w:rsid w:val="00792BA6"/>
    <w:rsid w:val="00792E98"/>
    <w:rsid w:val="00794415"/>
    <w:rsid w:val="007956CA"/>
    <w:rsid w:val="00797E19"/>
    <w:rsid w:val="007A0A9E"/>
    <w:rsid w:val="007B77DE"/>
    <w:rsid w:val="007C347F"/>
    <w:rsid w:val="007C3E73"/>
    <w:rsid w:val="007C634B"/>
    <w:rsid w:val="007C764E"/>
    <w:rsid w:val="007D1FFC"/>
    <w:rsid w:val="007D2550"/>
    <w:rsid w:val="007D3C0F"/>
    <w:rsid w:val="007D3F04"/>
    <w:rsid w:val="007D5172"/>
    <w:rsid w:val="007D6D8A"/>
    <w:rsid w:val="007E2BE9"/>
    <w:rsid w:val="00804D18"/>
    <w:rsid w:val="00804D41"/>
    <w:rsid w:val="00805961"/>
    <w:rsid w:val="00810169"/>
    <w:rsid w:val="00815F5D"/>
    <w:rsid w:val="008162F5"/>
    <w:rsid w:val="00821390"/>
    <w:rsid w:val="008440D7"/>
    <w:rsid w:val="00846739"/>
    <w:rsid w:val="008535ED"/>
    <w:rsid w:val="008610EE"/>
    <w:rsid w:val="00862CF8"/>
    <w:rsid w:val="00863A41"/>
    <w:rsid w:val="00863D9F"/>
    <w:rsid w:val="008746CA"/>
    <w:rsid w:val="008851B1"/>
    <w:rsid w:val="00890516"/>
    <w:rsid w:val="0089094E"/>
    <w:rsid w:val="00891A98"/>
    <w:rsid w:val="008969C5"/>
    <w:rsid w:val="008A0878"/>
    <w:rsid w:val="008A6E87"/>
    <w:rsid w:val="008C38EA"/>
    <w:rsid w:val="008C659D"/>
    <w:rsid w:val="008D4069"/>
    <w:rsid w:val="008D5CC2"/>
    <w:rsid w:val="008E1298"/>
    <w:rsid w:val="008E3BE4"/>
    <w:rsid w:val="008E4E19"/>
    <w:rsid w:val="008F17AE"/>
    <w:rsid w:val="008F2182"/>
    <w:rsid w:val="008F4E56"/>
    <w:rsid w:val="00903BA2"/>
    <w:rsid w:val="009105F2"/>
    <w:rsid w:val="00915FE5"/>
    <w:rsid w:val="00923775"/>
    <w:rsid w:val="00927007"/>
    <w:rsid w:val="00931088"/>
    <w:rsid w:val="00931B41"/>
    <w:rsid w:val="00955C74"/>
    <w:rsid w:val="009673EC"/>
    <w:rsid w:val="00970224"/>
    <w:rsid w:val="00973FAF"/>
    <w:rsid w:val="009771E8"/>
    <w:rsid w:val="009774B1"/>
    <w:rsid w:val="00980105"/>
    <w:rsid w:val="00983337"/>
    <w:rsid w:val="00983D71"/>
    <w:rsid w:val="009A2219"/>
    <w:rsid w:val="009A75EC"/>
    <w:rsid w:val="009C04C1"/>
    <w:rsid w:val="009C3898"/>
    <w:rsid w:val="009D2A90"/>
    <w:rsid w:val="009D6EAF"/>
    <w:rsid w:val="009D6F77"/>
    <w:rsid w:val="009E0AB5"/>
    <w:rsid w:val="009E40F1"/>
    <w:rsid w:val="009E5D86"/>
    <w:rsid w:val="009F1FD2"/>
    <w:rsid w:val="00A02D45"/>
    <w:rsid w:val="00A0397A"/>
    <w:rsid w:val="00A05413"/>
    <w:rsid w:val="00A06611"/>
    <w:rsid w:val="00A11D27"/>
    <w:rsid w:val="00A21421"/>
    <w:rsid w:val="00A229DF"/>
    <w:rsid w:val="00A25DD1"/>
    <w:rsid w:val="00A26FB8"/>
    <w:rsid w:val="00A27A06"/>
    <w:rsid w:val="00A42C45"/>
    <w:rsid w:val="00A525D7"/>
    <w:rsid w:val="00A60F2F"/>
    <w:rsid w:val="00A63211"/>
    <w:rsid w:val="00A64FB7"/>
    <w:rsid w:val="00A74E91"/>
    <w:rsid w:val="00A76DF1"/>
    <w:rsid w:val="00A8276B"/>
    <w:rsid w:val="00A841B2"/>
    <w:rsid w:val="00A9016D"/>
    <w:rsid w:val="00A92E3C"/>
    <w:rsid w:val="00A94A9F"/>
    <w:rsid w:val="00A972C9"/>
    <w:rsid w:val="00AA1C7D"/>
    <w:rsid w:val="00AB259E"/>
    <w:rsid w:val="00AB444A"/>
    <w:rsid w:val="00AC5518"/>
    <w:rsid w:val="00AD0FD8"/>
    <w:rsid w:val="00AD31B2"/>
    <w:rsid w:val="00AD38C4"/>
    <w:rsid w:val="00AD4209"/>
    <w:rsid w:val="00AE3688"/>
    <w:rsid w:val="00AF794A"/>
    <w:rsid w:val="00B04D19"/>
    <w:rsid w:val="00B06F8C"/>
    <w:rsid w:val="00B20DC7"/>
    <w:rsid w:val="00B26B77"/>
    <w:rsid w:val="00B27565"/>
    <w:rsid w:val="00B4129B"/>
    <w:rsid w:val="00B41E38"/>
    <w:rsid w:val="00B43603"/>
    <w:rsid w:val="00B47377"/>
    <w:rsid w:val="00B52293"/>
    <w:rsid w:val="00B62599"/>
    <w:rsid w:val="00B6680B"/>
    <w:rsid w:val="00B828F8"/>
    <w:rsid w:val="00B8652B"/>
    <w:rsid w:val="00B904C2"/>
    <w:rsid w:val="00B93850"/>
    <w:rsid w:val="00B94C30"/>
    <w:rsid w:val="00BA51FA"/>
    <w:rsid w:val="00BB1F39"/>
    <w:rsid w:val="00BB4638"/>
    <w:rsid w:val="00BB46E4"/>
    <w:rsid w:val="00BC00F3"/>
    <w:rsid w:val="00BC6BA2"/>
    <w:rsid w:val="00BD1241"/>
    <w:rsid w:val="00BD478B"/>
    <w:rsid w:val="00BE562C"/>
    <w:rsid w:val="00C0455D"/>
    <w:rsid w:val="00C04AF5"/>
    <w:rsid w:val="00C10888"/>
    <w:rsid w:val="00C1471B"/>
    <w:rsid w:val="00C262C0"/>
    <w:rsid w:val="00C26D69"/>
    <w:rsid w:val="00C271B0"/>
    <w:rsid w:val="00C27244"/>
    <w:rsid w:val="00C27AF7"/>
    <w:rsid w:val="00C30F15"/>
    <w:rsid w:val="00C31FA3"/>
    <w:rsid w:val="00C406AA"/>
    <w:rsid w:val="00C4085A"/>
    <w:rsid w:val="00C43112"/>
    <w:rsid w:val="00C431DE"/>
    <w:rsid w:val="00C4709E"/>
    <w:rsid w:val="00C50E97"/>
    <w:rsid w:val="00C53710"/>
    <w:rsid w:val="00C557FA"/>
    <w:rsid w:val="00C63D64"/>
    <w:rsid w:val="00C67CAC"/>
    <w:rsid w:val="00C80112"/>
    <w:rsid w:val="00C92A33"/>
    <w:rsid w:val="00C97524"/>
    <w:rsid w:val="00CB4217"/>
    <w:rsid w:val="00CC0505"/>
    <w:rsid w:val="00CC14E3"/>
    <w:rsid w:val="00CD1149"/>
    <w:rsid w:val="00CD6630"/>
    <w:rsid w:val="00CD7C00"/>
    <w:rsid w:val="00CE3773"/>
    <w:rsid w:val="00CF51DE"/>
    <w:rsid w:val="00CF60F4"/>
    <w:rsid w:val="00D00364"/>
    <w:rsid w:val="00D01883"/>
    <w:rsid w:val="00D0390B"/>
    <w:rsid w:val="00D13CF9"/>
    <w:rsid w:val="00D14703"/>
    <w:rsid w:val="00D15655"/>
    <w:rsid w:val="00D1770D"/>
    <w:rsid w:val="00D17774"/>
    <w:rsid w:val="00D230F5"/>
    <w:rsid w:val="00D27E60"/>
    <w:rsid w:val="00D548E7"/>
    <w:rsid w:val="00D800C6"/>
    <w:rsid w:val="00D82A7D"/>
    <w:rsid w:val="00D83C41"/>
    <w:rsid w:val="00D85F2E"/>
    <w:rsid w:val="00D901AF"/>
    <w:rsid w:val="00D927CC"/>
    <w:rsid w:val="00DA1D41"/>
    <w:rsid w:val="00DA7C56"/>
    <w:rsid w:val="00DB16D0"/>
    <w:rsid w:val="00DC3761"/>
    <w:rsid w:val="00DD313D"/>
    <w:rsid w:val="00DD77D2"/>
    <w:rsid w:val="00DE06F0"/>
    <w:rsid w:val="00DE7A04"/>
    <w:rsid w:val="00E119AA"/>
    <w:rsid w:val="00E14539"/>
    <w:rsid w:val="00E17D67"/>
    <w:rsid w:val="00E230F6"/>
    <w:rsid w:val="00E23A6A"/>
    <w:rsid w:val="00E24E5C"/>
    <w:rsid w:val="00E25BEA"/>
    <w:rsid w:val="00E25C55"/>
    <w:rsid w:val="00E347E7"/>
    <w:rsid w:val="00E50A6A"/>
    <w:rsid w:val="00E50ABE"/>
    <w:rsid w:val="00E54280"/>
    <w:rsid w:val="00E54C7E"/>
    <w:rsid w:val="00E5677F"/>
    <w:rsid w:val="00E61261"/>
    <w:rsid w:val="00E66345"/>
    <w:rsid w:val="00E7264A"/>
    <w:rsid w:val="00E7367E"/>
    <w:rsid w:val="00E818AC"/>
    <w:rsid w:val="00E91887"/>
    <w:rsid w:val="00EA099D"/>
    <w:rsid w:val="00EA6D14"/>
    <w:rsid w:val="00EB2793"/>
    <w:rsid w:val="00EB38B8"/>
    <w:rsid w:val="00EB3D93"/>
    <w:rsid w:val="00EB65A2"/>
    <w:rsid w:val="00EC2B9A"/>
    <w:rsid w:val="00ED5006"/>
    <w:rsid w:val="00EE6B8A"/>
    <w:rsid w:val="00EE6BE5"/>
    <w:rsid w:val="00EF0814"/>
    <w:rsid w:val="00EF1055"/>
    <w:rsid w:val="00EF14E4"/>
    <w:rsid w:val="00EF2A55"/>
    <w:rsid w:val="00EF541B"/>
    <w:rsid w:val="00EF5E70"/>
    <w:rsid w:val="00F125AD"/>
    <w:rsid w:val="00F13438"/>
    <w:rsid w:val="00F375A6"/>
    <w:rsid w:val="00F4484B"/>
    <w:rsid w:val="00F475FA"/>
    <w:rsid w:val="00F52337"/>
    <w:rsid w:val="00F6460F"/>
    <w:rsid w:val="00F646C2"/>
    <w:rsid w:val="00F6638A"/>
    <w:rsid w:val="00F70DEE"/>
    <w:rsid w:val="00F715BC"/>
    <w:rsid w:val="00F75C5B"/>
    <w:rsid w:val="00F7605D"/>
    <w:rsid w:val="00F80B2E"/>
    <w:rsid w:val="00F83BA6"/>
    <w:rsid w:val="00F94883"/>
    <w:rsid w:val="00F9551F"/>
    <w:rsid w:val="00FA25A8"/>
    <w:rsid w:val="00FA4349"/>
    <w:rsid w:val="00FA57FA"/>
    <w:rsid w:val="00FB25E9"/>
    <w:rsid w:val="00FB611C"/>
    <w:rsid w:val="00FC14EA"/>
    <w:rsid w:val="00FC341E"/>
    <w:rsid w:val="00FD35E6"/>
    <w:rsid w:val="00FD5442"/>
    <w:rsid w:val="00FF23B2"/>
    <w:rsid w:val="00FF36AC"/>
    <w:rsid w:val="00FF61CB"/>
    <w:rsid w:val="05D2ACFA"/>
    <w:rsid w:val="075587CF"/>
    <w:rsid w:val="08B2DCB3"/>
    <w:rsid w:val="253DBEC3"/>
    <w:rsid w:val="28099232"/>
    <w:rsid w:val="29B69D6A"/>
    <w:rsid w:val="29D3C68F"/>
    <w:rsid w:val="2BF12DE8"/>
    <w:rsid w:val="2C56C824"/>
    <w:rsid w:val="2DD28BB5"/>
    <w:rsid w:val="2E3A9EE2"/>
    <w:rsid w:val="3345CE3A"/>
    <w:rsid w:val="35DD9D9A"/>
    <w:rsid w:val="362E7D23"/>
    <w:rsid w:val="38363A19"/>
    <w:rsid w:val="3B268F46"/>
    <w:rsid w:val="3E052548"/>
    <w:rsid w:val="41C8FF22"/>
    <w:rsid w:val="45FBAEEA"/>
    <w:rsid w:val="47977F4B"/>
    <w:rsid w:val="49334FAC"/>
    <w:rsid w:val="49EB8D77"/>
    <w:rsid w:val="4E28A99D"/>
    <w:rsid w:val="535F6410"/>
    <w:rsid w:val="5D5BAECE"/>
    <w:rsid w:val="5E24076E"/>
    <w:rsid w:val="5EB2B2AF"/>
    <w:rsid w:val="62AE4D89"/>
    <w:rsid w:val="64B5FC71"/>
    <w:rsid w:val="678957C4"/>
    <w:rsid w:val="6B888745"/>
    <w:rsid w:val="6D681536"/>
    <w:rsid w:val="6F1C4E1A"/>
    <w:rsid w:val="7175BCCC"/>
    <w:rsid w:val="731FDE51"/>
    <w:rsid w:val="73CEAB9A"/>
    <w:rsid w:val="79FADD98"/>
    <w:rsid w:val="7B7BFA0A"/>
    <w:rsid w:val="7F4D9D17"/>
    <w:rsid w:val="7F9FA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D4FDC"/>
  <w15:chartTrackingRefBased/>
  <w15:docId w15:val="{1DD5DB22-383B-47F5-9BDE-2EE887DD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75A65"/>
    <w:pPr>
      <w:widowControl w:val="0"/>
      <w:autoSpaceDE w:val="0"/>
      <w:autoSpaceDN w:val="0"/>
      <w:spacing w:after="0" w:line="240" w:lineRule="auto"/>
    </w:pPr>
    <w:rPr>
      <w:rFonts w:ascii="Nunito Sans" w:eastAsia="Nunito Sans" w:hAnsi="Nunito Sans" w:cs="Nunito Sans"/>
      <w:lang w:eastAsia="en-GB" w:bidi="en-GB"/>
    </w:rPr>
  </w:style>
  <w:style w:type="paragraph" w:styleId="Heading2">
    <w:name w:val="heading 2"/>
    <w:basedOn w:val="Normal"/>
    <w:next w:val="Normal"/>
    <w:link w:val="Heading2Char"/>
    <w:uiPriority w:val="9"/>
    <w:semiHidden/>
    <w:unhideWhenUsed/>
    <w:qFormat/>
    <w:rsid w:val="00275A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126004"/>
    <w:pPr>
      <w:keepNext w:val="0"/>
      <w:keepLines w:val="0"/>
      <w:tabs>
        <w:tab w:val="right" w:pos="5263"/>
      </w:tabs>
      <w:adjustRightInd w:val="0"/>
      <w:snapToGrid w:val="0"/>
      <w:spacing w:before="0" w:after="120" w:line="260" w:lineRule="exact"/>
      <w:contextualSpacing/>
      <w:outlineLvl w:val="2"/>
    </w:pPr>
    <w:rPr>
      <w:rFonts w:ascii="Nunito Sans Black" w:eastAsia="NunitoSans-Black" w:hAnsi="Nunito Sans Black" w:cs="NunitoSans-Black"/>
      <w:bCs/>
      <w:color w:val="auto"/>
      <w:spacing w:val="-11"/>
      <w:sz w:val="20"/>
      <w:szCs w:val="60"/>
      <w:lang w:val="da-DK"/>
    </w:rPr>
  </w:style>
  <w:style w:type="paragraph" w:styleId="Heading4">
    <w:name w:val="heading 4"/>
    <w:basedOn w:val="Normal"/>
    <w:next w:val="Normal"/>
    <w:link w:val="Heading4Char"/>
    <w:uiPriority w:val="9"/>
    <w:semiHidden/>
    <w:unhideWhenUsed/>
    <w:qFormat/>
    <w:rsid w:val="000D05D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26004"/>
    <w:rPr>
      <w:rFonts w:ascii="Nunito Sans Black" w:eastAsia="NunitoSans-Black" w:hAnsi="Nunito Sans Black" w:cs="NunitoSans-Black"/>
      <w:bCs/>
      <w:spacing w:val="-11"/>
      <w:sz w:val="20"/>
      <w:szCs w:val="60"/>
      <w:lang w:val="da-DK" w:eastAsia="en-GB" w:bidi="en-GB"/>
    </w:rPr>
  </w:style>
  <w:style w:type="table" w:styleId="TableGrid">
    <w:name w:val="Table Grid"/>
    <w:basedOn w:val="TableNormal"/>
    <w:uiPriority w:val="39"/>
    <w:rsid w:val="00275A65"/>
    <w:pPr>
      <w:spacing w:after="0" w:line="240" w:lineRule="auto"/>
    </w:pPr>
    <w:rPr>
      <w:rFonts w:ascii="Nunito Sans" w:eastAsia="Nunito Sans" w:hAnsi="Nunito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5A65"/>
    <w:rPr>
      <w:rFonts w:asciiTheme="majorHAnsi" w:eastAsiaTheme="majorEastAsia" w:hAnsiTheme="majorHAnsi" w:cstheme="majorBidi"/>
      <w:color w:val="2F5496" w:themeColor="accent1" w:themeShade="BF"/>
      <w:sz w:val="26"/>
      <w:szCs w:val="26"/>
      <w:lang w:eastAsia="en-GB" w:bidi="en-GB"/>
    </w:rPr>
  </w:style>
  <w:style w:type="paragraph" w:styleId="BalloonText">
    <w:name w:val="Balloon Text"/>
    <w:basedOn w:val="Normal"/>
    <w:link w:val="BalloonTextChar"/>
    <w:uiPriority w:val="99"/>
    <w:semiHidden/>
    <w:unhideWhenUsed/>
    <w:rsid w:val="006A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27"/>
    <w:rPr>
      <w:rFonts w:ascii="Segoe UI" w:eastAsia="Nunito Sans" w:hAnsi="Segoe UI" w:cs="Segoe UI"/>
      <w:sz w:val="18"/>
      <w:szCs w:val="18"/>
      <w:lang w:eastAsia="en-GB" w:bidi="en-GB"/>
    </w:rPr>
  </w:style>
  <w:style w:type="paragraph" w:styleId="NoSpacing">
    <w:name w:val="No Spacing"/>
    <w:uiPriority w:val="1"/>
    <w:qFormat/>
    <w:rsid w:val="00132241"/>
    <w:pPr>
      <w:spacing w:after="0" w:line="240" w:lineRule="auto"/>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132241"/>
    <w:pPr>
      <w:tabs>
        <w:tab w:val="center" w:pos="4513"/>
        <w:tab w:val="right" w:pos="9026"/>
      </w:tabs>
    </w:pPr>
  </w:style>
  <w:style w:type="character" w:customStyle="1" w:styleId="HeaderChar">
    <w:name w:val="Header Char"/>
    <w:basedOn w:val="DefaultParagraphFont"/>
    <w:link w:val="Header"/>
    <w:uiPriority w:val="99"/>
    <w:rsid w:val="00132241"/>
    <w:rPr>
      <w:rFonts w:ascii="Nunito Sans" w:eastAsia="Nunito Sans" w:hAnsi="Nunito Sans" w:cs="Nunito Sans"/>
      <w:lang w:eastAsia="en-GB" w:bidi="en-GB"/>
    </w:rPr>
  </w:style>
  <w:style w:type="paragraph" w:styleId="Footer">
    <w:name w:val="footer"/>
    <w:basedOn w:val="Normal"/>
    <w:link w:val="FooterChar"/>
    <w:uiPriority w:val="99"/>
    <w:unhideWhenUsed/>
    <w:rsid w:val="00132241"/>
    <w:pPr>
      <w:tabs>
        <w:tab w:val="center" w:pos="4513"/>
        <w:tab w:val="right" w:pos="9026"/>
      </w:tabs>
    </w:pPr>
  </w:style>
  <w:style w:type="character" w:customStyle="1" w:styleId="FooterChar">
    <w:name w:val="Footer Char"/>
    <w:basedOn w:val="DefaultParagraphFont"/>
    <w:link w:val="Footer"/>
    <w:uiPriority w:val="99"/>
    <w:rsid w:val="00132241"/>
    <w:rPr>
      <w:rFonts w:ascii="Nunito Sans" w:eastAsia="Nunito Sans" w:hAnsi="Nunito Sans" w:cs="Nunito Sans"/>
      <w:lang w:eastAsia="en-GB" w:bidi="en-GB"/>
    </w:rPr>
  </w:style>
  <w:style w:type="character" w:customStyle="1" w:styleId="Heading4Char">
    <w:name w:val="Heading 4 Char"/>
    <w:basedOn w:val="DefaultParagraphFont"/>
    <w:link w:val="Heading4"/>
    <w:uiPriority w:val="9"/>
    <w:semiHidden/>
    <w:rsid w:val="000D05D2"/>
    <w:rPr>
      <w:rFonts w:asciiTheme="majorHAnsi" w:eastAsiaTheme="majorEastAsia" w:hAnsiTheme="majorHAnsi" w:cstheme="majorBidi"/>
      <w:i/>
      <w:iCs/>
      <w:lang w:eastAsia="en-GB" w:bidi="en-GB"/>
    </w:rPr>
  </w:style>
  <w:style w:type="paragraph" w:styleId="ListParagraph">
    <w:name w:val="List Paragraph"/>
    <w:basedOn w:val="Normal"/>
    <w:uiPriority w:val="34"/>
    <w:qFormat/>
    <w:rsid w:val="00E347E7"/>
    <w:pPr>
      <w:ind w:left="720"/>
      <w:contextualSpacing/>
    </w:pPr>
  </w:style>
  <w:style w:type="character" w:styleId="Hyperlink">
    <w:name w:val="Hyperlink"/>
    <w:basedOn w:val="DefaultParagraphFont"/>
    <w:uiPriority w:val="99"/>
    <w:unhideWhenUsed/>
    <w:rsid w:val="00A0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64325">
      <w:bodyDiv w:val="1"/>
      <w:marLeft w:val="0"/>
      <w:marRight w:val="0"/>
      <w:marTop w:val="0"/>
      <w:marBottom w:val="0"/>
      <w:divBdr>
        <w:top w:val="none" w:sz="0" w:space="0" w:color="auto"/>
        <w:left w:val="none" w:sz="0" w:space="0" w:color="auto"/>
        <w:bottom w:val="none" w:sz="0" w:space="0" w:color="auto"/>
        <w:right w:val="none" w:sz="0" w:space="0" w:color="auto"/>
      </w:divBdr>
    </w:div>
    <w:div w:id="712388186">
      <w:bodyDiv w:val="1"/>
      <w:marLeft w:val="0"/>
      <w:marRight w:val="0"/>
      <w:marTop w:val="0"/>
      <w:marBottom w:val="0"/>
      <w:divBdr>
        <w:top w:val="none" w:sz="0" w:space="0" w:color="auto"/>
        <w:left w:val="none" w:sz="0" w:space="0" w:color="auto"/>
        <w:bottom w:val="none" w:sz="0" w:space="0" w:color="auto"/>
        <w:right w:val="none" w:sz="0" w:space="0" w:color="auto"/>
      </w:divBdr>
    </w:div>
    <w:div w:id="1297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273D1704B5D4C8CF43DD208D81843" ma:contentTypeVersion="12" ma:contentTypeDescription="Create a new document." ma:contentTypeScope="" ma:versionID="d013f14f91f601c869757491bedb53ea">
  <xsd:schema xmlns:xsd="http://www.w3.org/2001/XMLSchema" xmlns:xs="http://www.w3.org/2001/XMLSchema" xmlns:p="http://schemas.microsoft.com/office/2006/metadata/properties" xmlns:ns2="e756e513-2c29-457b-932c-13d8f554cb86" xmlns:ns3="d656bd3d-142a-4ec1-be80-c131dd2f7887" targetNamespace="http://schemas.microsoft.com/office/2006/metadata/properties" ma:root="true" ma:fieldsID="4e4f5d92be184a2a1b8f3524235a909a" ns2:_="" ns3:_="">
    <xsd:import namespace="e756e513-2c29-457b-932c-13d8f554cb86"/>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e513-2c29-457b-932c-13d8f554c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4570-3434-430A-8A99-E240939C39F8}">
  <ds:schemaRefs>
    <ds:schemaRef ds:uri="http://schemas.microsoft.com/sharepoint/v3/contenttype/forms"/>
  </ds:schemaRefs>
</ds:datastoreItem>
</file>

<file path=customXml/itemProps2.xml><?xml version="1.0" encoding="utf-8"?>
<ds:datastoreItem xmlns:ds="http://schemas.openxmlformats.org/officeDocument/2006/customXml" ds:itemID="{22D1C3A4-8FC4-4776-AB89-F9F6E903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e513-2c29-457b-932c-13d8f554cb86"/>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DAEA5-51FE-4B17-8783-EA33C5037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0E117-5598-48D2-A4E7-635A3D78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Chris Norman</cp:lastModifiedBy>
  <cp:revision>3</cp:revision>
  <cp:lastPrinted>2020-07-07T18:06:00Z</cp:lastPrinted>
  <dcterms:created xsi:type="dcterms:W3CDTF">2024-05-24T10:34:00Z</dcterms:created>
  <dcterms:modified xsi:type="dcterms:W3CDTF">2024-05-24T10:54:00Z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0x010100AAE273D1704B5D4C8CF43DD208D81843</vt:lpwstr>
  </property>
</Properties>
</file>